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868" w:rsidRPr="002C2B89" w:rsidRDefault="00CF4868" w:rsidP="00CF4868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AB71A5">
        <w:rPr>
          <w:rFonts w:ascii="Times New Roman" w:hAnsi="Times New Roman"/>
          <w:b/>
          <w:sz w:val="24"/>
          <w:szCs w:val="24"/>
        </w:rPr>
        <w:t>TEST BEŽNEJ DOSTUPNOSTI</w:t>
      </w:r>
    </w:p>
    <w:p w:rsidR="00CF4868" w:rsidRDefault="00CF4868" w:rsidP="00CF4868">
      <w:pPr>
        <w:spacing w:after="0" w:line="240" w:lineRule="auto"/>
        <w:ind w:left="-567"/>
        <w:jc w:val="right"/>
        <w:rPr>
          <w:rFonts w:eastAsia="Times New Roman" w:cs="Arial"/>
          <w:sz w:val="18"/>
          <w:lang w:eastAsia="en-US"/>
        </w:rPr>
      </w:pPr>
    </w:p>
    <w:p w:rsidR="00CF4868" w:rsidRDefault="00CF4868" w:rsidP="00CF4868">
      <w:pPr>
        <w:spacing w:after="0" w:line="240" w:lineRule="auto"/>
        <w:ind w:left="-567"/>
        <w:jc w:val="right"/>
        <w:rPr>
          <w:rFonts w:eastAsia="Times New Roman" w:cs="Arial"/>
          <w:sz w:val="18"/>
          <w:lang w:eastAsia="en-US"/>
        </w:rPr>
      </w:pPr>
      <w:r w:rsidRPr="000E5C50">
        <w:rPr>
          <w:rFonts w:eastAsia="Times New Roman" w:cs="Arial"/>
          <w:sz w:val="18"/>
          <w:lang w:eastAsia="en-US"/>
        </w:rPr>
        <w:t>Číslo r</w:t>
      </w:r>
      <w:r>
        <w:rPr>
          <w:rFonts w:eastAsia="Times New Roman" w:cs="Arial"/>
          <w:sz w:val="18"/>
          <w:lang w:eastAsia="en-US"/>
        </w:rPr>
        <w:t>.</w:t>
      </w:r>
      <w:r w:rsidRPr="000E5C50">
        <w:rPr>
          <w:rFonts w:eastAsia="Times New Roman" w:cs="Arial"/>
          <w:sz w:val="18"/>
          <w:lang w:eastAsia="en-US"/>
        </w:rPr>
        <w:t xml:space="preserve"> z</w:t>
      </w:r>
      <w:r>
        <w:rPr>
          <w:rFonts w:eastAsia="Times New Roman" w:cs="Arial"/>
          <w:sz w:val="18"/>
          <w:lang w:eastAsia="en-US"/>
        </w:rPr>
        <w:t>.</w:t>
      </w:r>
      <w:r w:rsidRPr="000E5C50">
        <w:rPr>
          <w:rFonts w:eastAsia="Times New Roman" w:cs="Arial"/>
          <w:sz w:val="18"/>
          <w:lang w:eastAsia="en-US"/>
        </w:rPr>
        <w:t>:</w:t>
      </w:r>
    </w:p>
    <w:p w:rsidR="00CF4868" w:rsidRPr="00D02051" w:rsidRDefault="00CF4868" w:rsidP="00CF4868">
      <w:pPr>
        <w:spacing w:after="0" w:line="240" w:lineRule="auto"/>
        <w:ind w:left="-567"/>
        <w:jc w:val="right"/>
        <w:rPr>
          <w:rFonts w:eastAsia="Times New Roman" w:cs="Arial"/>
          <w:b/>
          <w:lang w:eastAsia="en-US"/>
        </w:rPr>
      </w:pPr>
      <w:r>
        <w:rPr>
          <w:rFonts w:eastAsia="Times New Roman" w:cs="Arial"/>
          <w:sz w:val="18"/>
          <w:lang w:eastAsia="en-US"/>
        </w:rPr>
        <w:t xml:space="preserve">                                        MTZ-VO-/............../20...-............../20..</w:t>
      </w:r>
    </w:p>
    <w:p w:rsidR="00CF4868" w:rsidRPr="00484E2D" w:rsidRDefault="00CF4868" w:rsidP="00CF4868">
      <w:pPr>
        <w:spacing w:after="0"/>
        <w:ind w:left="-284"/>
        <w:rPr>
          <w:rFonts w:cstheme="minorHAnsi"/>
          <w:sz w:val="20"/>
          <w:szCs w:val="20"/>
        </w:rPr>
      </w:pPr>
      <w:r w:rsidRPr="00484E2D">
        <w:rPr>
          <w:rFonts w:cstheme="minorHAnsi"/>
          <w:b/>
          <w:sz w:val="20"/>
          <w:szCs w:val="20"/>
        </w:rPr>
        <w:t>Predmet zákazky:</w:t>
      </w:r>
      <w:r w:rsidRPr="00484E2D">
        <w:rPr>
          <w:rFonts w:cstheme="minorHAnsi"/>
          <w:sz w:val="20"/>
          <w:szCs w:val="20"/>
        </w:rPr>
        <w:t xml:space="preserve"> </w:t>
      </w:r>
      <w:r w:rsidRPr="00484E2D">
        <w:rPr>
          <w:rFonts w:cstheme="minorHAnsi"/>
          <w:sz w:val="20"/>
          <w:szCs w:val="20"/>
        </w:rPr>
        <w:tab/>
      </w:r>
    </w:p>
    <w:p w:rsidR="00CF4868" w:rsidRPr="00484E2D" w:rsidRDefault="00CF4868" w:rsidP="00CF4868">
      <w:pPr>
        <w:spacing w:after="0"/>
        <w:ind w:left="-284"/>
        <w:rPr>
          <w:rFonts w:cstheme="minorHAnsi"/>
          <w:sz w:val="20"/>
          <w:szCs w:val="20"/>
        </w:rPr>
      </w:pPr>
      <w:r w:rsidRPr="00484E2D">
        <w:rPr>
          <w:rFonts w:cstheme="minorHAnsi"/>
          <w:b/>
          <w:sz w:val="20"/>
          <w:szCs w:val="20"/>
        </w:rPr>
        <w:t xml:space="preserve">Predpokladaná hodnota zákazky bez DPH:  </w:t>
      </w:r>
      <w:r w:rsidRPr="00484E2D">
        <w:rPr>
          <w:rFonts w:cstheme="minorHAnsi"/>
          <w:b/>
          <w:sz w:val="20"/>
          <w:szCs w:val="20"/>
        </w:rPr>
        <w:tab/>
        <w:t xml:space="preserve">  </w:t>
      </w:r>
    </w:p>
    <w:p w:rsidR="00CF4868" w:rsidRPr="00484E2D" w:rsidRDefault="00CF4868" w:rsidP="00CF4868">
      <w:pPr>
        <w:spacing w:after="0"/>
        <w:ind w:left="-284"/>
        <w:rPr>
          <w:rFonts w:cstheme="minorHAnsi"/>
          <w:b/>
          <w:sz w:val="20"/>
          <w:szCs w:val="20"/>
        </w:rPr>
      </w:pPr>
    </w:p>
    <w:p w:rsidR="00CF4868" w:rsidRPr="00484E2D" w:rsidRDefault="00CF4868" w:rsidP="00CF4868">
      <w:pPr>
        <w:spacing w:after="0" w:line="240" w:lineRule="auto"/>
        <w:ind w:left="-284"/>
        <w:jc w:val="both"/>
        <w:rPr>
          <w:rFonts w:cstheme="minorHAnsi"/>
          <w:b/>
          <w:color w:val="222222"/>
          <w:sz w:val="20"/>
          <w:szCs w:val="20"/>
        </w:rPr>
      </w:pPr>
      <w:r w:rsidRPr="00484E2D">
        <w:rPr>
          <w:rFonts w:cstheme="minorHAnsi"/>
          <w:b/>
          <w:color w:val="222222"/>
          <w:sz w:val="20"/>
          <w:szCs w:val="20"/>
        </w:rPr>
        <w:t>Nižšie uvedené podmienky uvedené v ustanovení § 2 ods. 5 písm. o) ZVO sú vymedzené kumulatívnym spôsobom a pri „teste bežnej dostupnosti“ musí byť naplnená každá z uvedených podmienok:</w:t>
      </w:r>
    </w:p>
    <w:tbl>
      <w:tblPr>
        <w:tblW w:w="935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"/>
        <w:gridCol w:w="7479"/>
        <w:gridCol w:w="851"/>
        <w:gridCol w:w="708"/>
      </w:tblGrid>
      <w:tr w:rsidR="00CF4868" w:rsidRPr="00484E2D" w:rsidTr="00C81487"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:rsidR="00CF4868" w:rsidRPr="00484E2D" w:rsidRDefault="00CF4868" w:rsidP="00C81487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484E2D">
              <w:rPr>
                <w:rFonts w:cstheme="minorHAnsi"/>
                <w:bCs/>
                <w:sz w:val="20"/>
                <w:szCs w:val="20"/>
              </w:rPr>
              <w:t>Tovary, stavebné práce alebo služby na trhu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:rsidR="00CF4868" w:rsidRPr="00484E2D" w:rsidRDefault="00CF4868" w:rsidP="00C8148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4E2D">
              <w:rPr>
                <w:rFonts w:cstheme="minorHAnsi"/>
                <w:sz w:val="20"/>
                <w:szCs w:val="20"/>
              </w:rPr>
              <w:t xml:space="preserve">Áno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:rsidR="00CF4868" w:rsidRPr="00484E2D" w:rsidRDefault="00CF4868" w:rsidP="00C81487">
            <w:pPr>
              <w:spacing w:after="0"/>
              <w:jc w:val="center"/>
              <w:rPr>
                <w:rFonts w:cstheme="minorHAnsi"/>
                <w:sz w:val="20"/>
                <w:szCs w:val="20"/>
                <w:vertAlign w:val="superscript"/>
              </w:rPr>
            </w:pPr>
            <w:r w:rsidRPr="00484E2D">
              <w:rPr>
                <w:rFonts w:cstheme="minorHAnsi"/>
                <w:sz w:val="20"/>
                <w:szCs w:val="20"/>
              </w:rPr>
              <w:t>Nie</w:t>
            </w:r>
          </w:p>
        </w:tc>
      </w:tr>
      <w:tr w:rsidR="00CF4868" w:rsidRPr="00484E2D" w:rsidTr="00C81487">
        <w:tc>
          <w:tcPr>
            <w:tcW w:w="318" w:type="dxa"/>
            <w:vAlign w:val="center"/>
          </w:tcPr>
          <w:p w:rsidR="00CF4868" w:rsidRPr="00484E2D" w:rsidRDefault="00CF4868" w:rsidP="00C81487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484E2D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7479" w:type="dxa"/>
          </w:tcPr>
          <w:p w:rsidR="00CF4868" w:rsidRPr="00484E2D" w:rsidRDefault="00CF4868" w:rsidP="00C81487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484E2D">
              <w:rPr>
                <w:rFonts w:cstheme="minorHAnsi"/>
                <w:bCs/>
                <w:sz w:val="20"/>
                <w:szCs w:val="20"/>
              </w:rPr>
              <w:t xml:space="preserve">sú ponúkané v podobe, v ktorej sú bez väčších úprav ich vlastností alebo prvkov aj dodané, uskutočnené alebo poskytnuté a zároveň – t. j. neboli špecifikované jedinečné požiadavky </w:t>
            </w:r>
          </w:p>
        </w:tc>
        <w:tc>
          <w:tcPr>
            <w:tcW w:w="851" w:type="dxa"/>
          </w:tcPr>
          <w:p w:rsidR="00CF4868" w:rsidRPr="00484E2D" w:rsidRDefault="00CF4868" w:rsidP="00C8148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  <w:p w:rsidR="00CF4868" w:rsidRPr="00484E2D" w:rsidRDefault="00CF4868" w:rsidP="00C8148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4E2D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708" w:type="dxa"/>
          </w:tcPr>
          <w:p w:rsidR="00CF4868" w:rsidRPr="00484E2D" w:rsidRDefault="00CF4868" w:rsidP="00C8148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  <w:p w:rsidR="00CF4868" w:rsidRPr="00484E2D" w:rsidRDefault="00CF4868" w:rsidP="00C8148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CF4868" w:rsidRPr="00484E2D" w:rsidTr="00C81487">
        <w:trPr>
          <w:trHeight w:val="927"/>
        </w:trPr>
        <w:tc>
          <w:tcPr>
            <w:tcW w:w="318" w:type="dxa"/>
            <w:vAlign w:val="center"/>
          </w:tcPr>
          <w:p w:rsidR="00CF4868" w:rsidRPr="00484E2D" w:rsidRDefault="00CF4868" w:rsidP="00C81487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484E2D">
              <w:rPr>
                <w:rFonts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7479" w:type="dxa"/>
          </w:tcPr>
          <w:p w:rsidR="00CF4868" w:rsidRPr="00484E2D" w:rsidRDefault="00CF4868" w:rsidP="00C81487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484E2D">
              <w:rPr>
                <w:rFonts w:cstheme="minorHAnsi"/>
                <w:bCs/>
                <w:sz w:val="20"/>
                <w:szCs w:val="20"/>
              </w:rPr>
              <w:t>sú v podobe, v akej sú dodávané, uskutočňované alebo poskytované pre verejného obstarávateľa a obstarávateľa, dodávané, uskutočňované alebo poskytované aj pre spotrebiteľov a iné osoby na trhu – t. j. nebolo potrebné ich upraviť (ich vlastnosti, podobu)</w:t>
            </w:r>
          </w:p>
        </w:tc>
        <w:tc>
          <w:tcPr>
            <w:tcW w:w="851" w:type="dxa"/>
          </w:tcPr>
          <w:p w:rsidR="00CF4868" w:rsidRPr="00484E2D" w:rsidRDefault="00CF4868" w:rsidP="00C8148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  <w:p w:rsidR="00CF4868" w:rsidRPr="00484E2D" w:rsidRDefault="00CF4868" w:rsidP="00C8148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  <w:p w:rsidR="00CF4868" w:rsidRPr="00484E2D" w:rsidRDefault="00CF4868" w:rsidP="00C8148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4E2D">
              <w:rPr>
                <w:rFonts w:cstheme="minorHAnsi"/>
                <w:sz w:val="20"/>
                <w:szCs w:val="20"/>
              </w:rPr>
              <w:t>x</w:t>
            </w:r>
          </w:p>
          <w:p w:rsidR="00CF4868" w:rsidRPr="00484E2D" w:rsidRDefault="00CF4868" w:rsidP="00C8148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8" w:type="dxa"/>
          </w:tcPr>
          <w:p w:rsidR="00CF4868" w:rsidRPr="00484E2D" w:rsidRDefault="00CF4868" w:rsidP="00C8148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  <w:p w:rsidR="00CF4868" w:rsidRPr="00484E2D" w:rsidRDefault="00CF4868" w:rsidP="00C8148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  <w:p w:rsidR="00CF4868" w:rsidRPr="00484E2D" w:rsidRDefault="00CF4868" w:rsidP="00C8148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  <w:p w:rsidR="00CF4868" w:rsidRPr="00484E2D" w:rsidRDefault="00CF4868" w:rsidP="00C8148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:rsidR="00CF4868" w:rsidRPr="00484E2D" w:rsidRDefault="00CF4868" w:rsidP="00CF4868">
      <w:pPr>
        <w:spacing w:after="0"/>
        <w:jc w:val="both"/>
        <w:rPr>
          <w:rFonts w:cstheme="minorHAnsi"/>
          <w:sz w:val="20"/>
          <w:szCs w:val="20"/>
        </w:rPr>
      </w:pPr>
    </w:p>
    <w:p w:rsidR="00CF4868" w:rsidRPr="00484E2D" w:rsidRDefault="00CF4868" w:rsidP="00CF4868">
      <w:pPr>
        <w:spacing w:after="0" w:line="240" w:lineRule="auto"/>
        <w:ind w:left="-284"/>
        <w:jc w:val="both"/>
        <w:rPr>
          <w:rFonts w:cstheme="minorHAnsi"/>
          <w:sz w:val="20"/>
          <w:szCs w:val="20"/>
        </w:rPr>
      </w:pPr>
      <w:r w:rsidRPr="00484E2D">
        <w:rPr>
          <w:rFonts w:cstheme="minorHAnsi"/>
          <w:sz w:val="20"/>
          <w:szCs w:val="20"/>
        </w:rPr>
        <w:t xml:space="preserve">V prípade, ak sú odpovede na otázky č. 1 – 2 </w:t>
      </w:r>
      <w:r w:rsidRPr="00484E2D">
        <w:rPr>
          <w:rFonts w:cstheme="minorHAnsi"/>
          <w:b/>
          <w:sz w:val="20"/>
          <w:szCs w:val="20"/>
        </w:rPr>
        <w:t>ÁNO,</w:t>
      </w:r>
      <w:r w:rsidRPr="00484E2D">
        <w:rPr>
          <w:rFonts w:cstheme="minorHAnsi"/>
          <w:sz w:val="20"/>
          <w:szCs w:val="20"/>
        </w:rPr>
        <w:t xml:space="preserve"> je možné uviesť, že predmet zákazky je v danom čase bežne dostupný na trhu.</w:t>
      </w:r>
    </w:p>
    <w:p w:rsidR="00CF4868" w:rsidRPr="00484E2D" w:rsidRDefault="00CF4868" w:rsidP="00CF4868">
      <w:pPr>
        <w:spacing w:after="0" w:line="240" w:lineRule="auto"/>
        <w:ind w:left="-284"/>
        <w:rPr>
          <w:rFonts w:cstheme="minorHAnsi"/>
          <w:sz w:val="20"/>
          <w:szCs w:val="20"/>
        </w:rPr>
      </w:pPr>
    </w:p>
    <w:p w:rsidR="00CF4868" w:rsidRPr="00484E2D" w:rsidRDefault="00CF4868" w:rsidP="00CF4868">
      <w:pPr>
        <w:shd w:val="clear" w:color="auto" w:fill="FFFFFF"/>
        <w:spacing w:after="0" w:line="240" w:lineRule="auto"/>
        <w:ind w:left="-284"/>
        <w:jc w:val="both"/>
        <w:rPr>
          <w:rFonts w:cstheme="minorHAnsi"/>
          <w:b/>
          <w:color w:val="222222"/>
          <w:sz w:val="20"/>
          <w:szCs w:val="20"/>
        </w:rPr>
      </w:pPr>
      <w:r w:rsidRPr="00484E2D">
        <w:rPr>
          <w:rFonts w:cstheme="minorHAnsi"/>
          <w:b/>
          <w:color w:val="222222"/>
          <w:sz w:val="20"/>
          <w:szCs w:val="20"/>
        </w:rPr>
        <w:t>Nižšie uvedené podmienky uvedené v ustanovení § 2 ods. 6 a 7 ZVO stanovujú podporné pravidlo, ktoré by malo uľahčiť správnu kategorizáciu vo vzťahu k bežnej dostupnosti na trhu:</w:t>
      </w:r>
    </w:p>
    <w:p w:rsidR="00CF4868" w:rsidRPr="00484E2D" w:rsidRDefault="00CF4868" w:rsidP="00CF4868">
      <w:pPr>
        <w:shd w:val="clear" w:color="auto" w:fill="FFFFFF"/>
        <w:spacing w:after="0"/>
        <w:jc w:val="both"/>
        <w:rPr>
          <w:rFonts w:cstheme="minorHAnsi"/>
          <w:b/>
          <w:color w:val="222222"/>
          <w:sz w:val="20"/>
          <w:szCs w:val="20"/>
        </w:rPr>
      </w:pPr>
    </w:p>
    <w:tbl>
      <w:tblPr>
        <w:tblW w:w="9356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23"/>
        <w:gridCol w:w="5698"/>
        <w:gridCol w:w="1418"/>
        <w:gridCol w:w="1417"/>
      </w:tblGrid>
      <w:tr w:rsidR="00CF4868" w:rsidRPr="00484E2D" w:rsidTr="00C81487">
        <w:tc>
          <w:tcPr>
            <w:tcW w:w="6521" w:type="dxa"/>
            <w:gridSpan w:val="2"/>
            <w:shd w:val="clear" w:color="auto" w:fill="8EAADB"/>
          </w:tcPr>
          <w:p w:rsidR="00CF4868" w:rsidRPr="00484E2D" w:rsidRDefault="00CF4868" w:rsidP="00C81487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  <w:r w:rsidRPr="00484E2D">
              <w:rPr>
                <w:rFonts w:cstheme="minorHAnsi"/>
                <w:b/>
                <w:bCs/>
                <w:sz w:val="20"/>
                <w:szCs w:val="20"/>
              </w:rPr>
              <w:t>Tovary, stavebné práce alebo služby na trhu</w:t>
            </w:r>
          </w:p>
        </w:tc>
        <w:tc>
          <w:tcPr>
            <w:tcW w:w="1418" w:type="dxa"/>
            <w:shd w:val="clear" w:color="auto" w:fill="8EAADB"/>
          </w:tcPr>
          <w:p w:rsidR="00CF4868" w:rsidRPr="00484E2D" w:rsidRDefault="00CF4868" w:rsidP="00C81487">
            <w:pPr>
              <w:spacing w:after="0"/>
              <w:jc w:val="center"/>
              <w:rPr>
                <w:rFonts w:cstheme="minorHAnsi"/>
                <w:b/>
                <w:bCs/>
                <w:sz w:val="20"/>
                <w:szCs w:val="20"/>
                <w:vertAlign w:val="superscript"/>
              </w:rPr>
            </w:pPr>
            <w:r w:rsidRPr="00484E2D">
              <w:rPr>
                <w:rFonts w:cstheme="minorHAnsi"/>
                <w:b/>
                <w:bCs/>
                <w:sz w:val="20"/>
                <w:szCs w:val="20"/>
              </w:rPr>
              <w:t xml:space="preserve">Áno </w:t>
            </w:r>
          </w:p>
        </w:tc>
        <w:tc>
          <w:tcPr>
            <w:tcW w:w="1417" w:type="dxa"/>
            <w:shd w:val="clear" w:color="auto" w:fill="8EAADB"/>
          </w:tcPr>
          <w:p w:rsidR="00CF4868" w:rsidRPr="00484E2D" w:rsidRDefault="00CF4868" w:rsidP="00C81487">
            <w:pPr>
              <w:spacing w:after="0"/>
              <w:jc w:val="center"/>
              <w:rPr>
                <w:rFonts w:cstheme="minorHAnsi"/>
                <w:b/>
                <w:bCs/>
                <w:sz w:val="20"/>
                <w:szCs w:val="20"/>
                <w:vertAlign w:val="superscript"/>
              </w:rPr>
            </w:pPr>
            <w:r w:rsidRPr="00484E2D">
              <w:rPr>
                <w:rFonts w:cstheme="minorHAnsi"/>
                <w:b/>
                <w:bCs/>
                <w:sz w:val="20"/>
                <w:szCs w:val="20"/>
              </w:rPr>
              <w:t xml:space="preserve">Nie </w:t>
            </w:r>
          </w:p>
        </w:tc>
      </w:tr>
      <w:tr w:rsidR="00CF4868" w:rsidRPr="00484E2D" w:rsidTr="00C81487">
        <w:tc>
          <w:tcPr>
            <w:tcW w:w="823" w:type="dxa"/>
            <w:shd w:val="clear" w:color="auto" w:fill="auto"/>
          </w:tcPr>
          <w:p w:rsidR="00CF4868" w:rsidRPr="001C7E0E" w:rsidRDefault="00CF4868" w:rsidP="00C8148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bookmarkStart w:id="0" w:name="_GoBack" w:colFirst="0" w:colLast="0"/>
            <w:r w:rsidRPr="001C7E0E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698" w:type="dxa"/>
            <w:shd w:val="clear" w:color="auto" w:fill="auto"/>
          </w:tcPr>
          <w:p w:rsidR="00CF4868" w:rsidRPr="00484E2D" w:rsidRDefault="00CF4868" w:rsidP="00C8148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484E2D">
              <w:rPr>
                <w:rFonts w:cstheme="minorHAnsi"/>
                <w:sz w:val="20"/>
                <w:szCs w:val="20"/>
              </w:rPr>
              <w:t>sú určené na uspokojenie bežných prevádzkových potrieb</w:t>
            </w:r>
          </w:p>
        </w:tc>
        <w:tc>
          <w:tcPr>
            <w:tcW w:w="1418" w:type="dxa"/>
            <w:shd w:val="clear" w:color="auto" w:fill="auto"/>
          </w:tcPr>
          <w:p w:rsidR="00CF4868" w:rsidRPr="00484E2D" w:rsidRDefault="00CF4868" w:rsidP="00C8148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4E2D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1417" w:type="dxa"/>
            <w:shd w:val="clear" w:color="auto" w:fill="auto"/>
          </w:tcPr>
          <w:p w:rsidR="00CF4868" w:rsidRPr="00484E2D" w:rsidRDefault="00CF4868" w:rsidP="00C8148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CF4868" w:rsidRPr="00484E2D" w:rsidTr="00C81487">
        <w:tc>
          <w:tcPr>
            <w:tcW w:w="823" w:type="dxa"/>
            <w:shd w:val="clear" w:color="auto" w:fill="auto"/>
          </w:tcPr>
          <w:p w:rsidR="00CF4868" w:rsidRPr="001C7E0E" w:rsidRDefault="00CF4868" w:rsidP="00C8148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1C7E0E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5698" w:type="dxa"/>
            <w:shd w:val="clear" w:color="auto" w:fill="auto"/>
          </w:tcPr>
          <w:p w:rsidR="00CF4868" w:rsidRPr="00484E2D" w:rsidRDefault="00CF4868" w:rsidP="00C8148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484E2D">
              <w:rPr>
                <w:rFonts w:cstheme="minorHAnsi"/>
                <w:sz w:val="20"/>
                <w:szCs w:val="20"/>
              </w:rPr>
              <w:t>sú spotrebného charakteru</w:t>
            </w:r>
          </w:p>
        </w:tc>
        <w:tc>
          <w:tcPr>
            <w:tcW w:w="1418" w:type="dxa"/>
            <w:shd w:val="clear" w:color="auto" w:fill="auto"/>
          </w:tcPr>
          <w:p w:rsidR="00CF4868" w:rsidRPr="00484E2D" w:rsidRDefault="00CF4868" w:rsidP="00C8148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4E2D">
              <w:rPr>
                <w:rFonts w:cstheme="minorHAnsi"/>
                <w:sz w:val="20"/>
                <w:szCs w:val="20"/>
              </w:rPr>
              <w:t>x</w:t>
            </w:r>
          </w:p>
        </w:tc>
        <w:tc>
          <w:tcPr>
            <w:tcW w:w="1417" w:type="dxa"/>
            <w:shd w:val="clear" w:color="auto" w:fill="auto"/>
          </w:tcPr>
          <w:p w:rsidR="00CF4868" w:rsidRPr="00484E2D" w:rsidRDefault="00CF4868" w:rsidP="00C8148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bookmarkEnd w:id="0"/>
    </w:tbl>
    <w:p w:rsidR="00CF4868" w:rsidRPr="00484E2D" w:rsidRDefault="00CF4868" w:rsidP="00CF4868">
      <w:pPr>
        <w:spacing w:after="0"/>
        <w:jc w:val="both"/>
        <w:rPr>
          <w:rFonts w:cstheme="minorHAnsi"/>
          <w:sz w:val="20"/>
          <w:szCs w:val="20"/>
        </w:rPr>
      </w:pPr>
    </w:p>
    <w:p w:rsidR="00CF4868" w:rsidRPr="00484E2D" w:rsidRDefault="00CF4868" w:rsidP="00CF4868">
      <w:pPr>
        <w:spacing w:after="0" w:line="240" w:lineRule="auto"/>
        <w:ind w:left="-284"/>
        <w:jc w:val="both"/>
        <w:rPr>
          <w:rFonts w:cstheme="minorHAnsi"/>
          <w:sz w:val="20"/>
          <w:szCs w:val="20"/>
        </w:rPr>
      </w:pPr>
      <w:r w:rsidRPr="00484E2D">
        <w:rPr>
          <w:rFonts w:cstheme="minorHAnsi"/>
          <w:sz w:val="20"/>
          <w:szCs w:val="20"/>
        </w:rPr>
        <w:t xml:space="preserve">V prípade, ak sú odpovede na otázky č. 3 – 4 </w:t>
      </w:r>
      <w:r w:rsidRPr="00484E2D">
        <w:rPr>
          <w:rFonts w:cstheme="minorHAnsi"/>
          <w:b/>
          <w:sz w:val="20"/>
          <w:szCs w:val="20"/>
        </w:rPr>
        <w:t>ÁNO,</w:t>
      </w:r>
      <w:r w:rsidRPr="00484E2D">
        <w:rPr>
          <w:rFonts w:cstheme="minorHAnsi"/>
          <w:sz w:val="20"/>
          <w:szCs w:val="20"/>
        </w:rPr>
        <w:t xml:space="preserve"> je pravdepodobné, že predmet zákazky je v danom čase bežne dostupný na trhu.</w:t>
      </w:r>
    </w:p>
    <w:p w:rsidR="00CF4868" w:rsidRPr="00484E2D" w:rsidRDefault="00CF4868" w:rsidP="00CF4868">
      <w:pPr>
        <w:spacing w:after="0"/>
        <w:ind w:left="-284"/>
        <w:jc w:val="both"/>
        <w:rPr>
          <w:rFonts w:cstheme="minorHAnsi"/>
          <w:sz w:val="20"/>
          <w:szCs w:val="20"/>
        </w:rPr>
      </w:pPr>
    </w:p>
    <w:p w:rsidR="00CF4868" w:rsidRPr="00484E2D" w:rsidRDefault="00CF4868" w:rsidP="00CF4868">
      <w:pPr>
        <w:spacing w:after="0" w:line="240" w:lineRule="auto"/>
        <w:ind w:left="-284"/>
        <w:jc w:val="both"/>
        <w:rPr>
          <w:rFonts w:cstheme="minorHAnsi"/>
          <w:sz w:val="20"/>
          <w:szCs w:val="20"/>
        </w:rPr>
      </w:pPr>
      <w:r w:rsidRPr="00484E2D">
        <w:rPr>
          <w:rFonts w:cstheme="minorHAnsi"/>
          <w:sz w:val="20"/>
          <w:szCs w:val="20"/>
        </w:rPr>
        <w:t>Prijímateľ berie na vedomie, že uvedenie nepravdivých informácií v tomto vyhlásení je možné považovať za podstatné porušenie Zmluvy o poskytnutí nenávratného finančného príspevku</w:t>
      </w:r>
      <w:r w:rsidRPr="00484E2D">
        <w:rPr>
          <w:rStyle w:val="Odkaznapoznmkupodiarou"/>
          <w:rFonts w:cstheme="minorHAnsi"/>
          <w:sz w:val="20"/>
          <w:szCs w:val="20"/>
        </w:rPr>
        <w:footnoteReference w:id="1"/>
      </w:r>
      <w:r w:rsidRPr="00484E2D">
        <w:rPr>
          <w:rFonts w:cstheme="minorHAnsi"/>
          <w:sz w:val="20"/>
          <w:szCs w:val="20"/>
        </w:rPr>
        <w:t>.</w:t>
      </w:r>
    </w:p>
    <w:tbl>
      <w:tblPr>
        <w:tblpPr w:leftFromText="141" w:rightFromText="141" w:vertAnchor="text" w:horzAnchor="margin" w:tblpX="-294" w:tblpY="103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5"/>
        <w:gridCol w:w="3969"/>
        <w:gridCol w:w="4252"/>
      </w:tblGrid>
      <w:tr w:rsidR="00CF4868" w:rsidRPr="004A57C1" w:rsidTr="00C81487">
        <w:trPr>
          <w:trHeight w:val="567"/>
        </w:trPr>
        <w:tc>
          <w:tcPr>
            <w:tcW w:w="1135" w:type="dxa"/>
            <w:shd w:val="clear" w:color="auto" w:fill="8DB3E2"/>
          </w:tcPr>
          <w:p w:rsidR="00CF4868" w:rsidRPr="004A57C1" w:rsidRDefault="00CF4868" w:rsidP="00C8148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4A57C1">
              <w:rPr>
                <w:rFonts w:cstheme="minorHAnsi"/>
                <w:sz w:val="20"/>
                <w:szCs w:val="20"/>
              </w:rPr>
              <w:t>Záver</w:t>
            </w:r>
            <w:r w:rsidRPr="004A57C1">
              <w:rPr>
                <w:rFonts w:cstheme="minorHAnsi"/>
                <w:sz w:val="20"/>
                <w:szCs w:val="20"/>
                <w:vertAlign w:val="superscript"/>
              </w:rPr>
              <w:t>*</w:t>
            </w:r>
            <w:r w:rsidRPr="004A57C1">
              <w:rPr>
                <w:rFonts w:cstheme="minorHAnsi"/>
                <w:sz w:val="20"/>
                <w:szCs w:val="20"/>
              </w:rPr>
              <w:t xml:space="preserve">: </w:t>
            </w:r>
          </w:p>
        </w:tc>
        <w:tc>
          <w:tcPr>
            <w:tcW w:w="3969" w:type="dxa"/>
          </w:tcPr>
          <w:p w:rsidR="00CF4868" w:rsidRPr="004A57C1" w:rsidRDefault="00CF4868" w:rsidP="00C8148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4A57C1">
              <w:rPr>
                <w:rFonts w:cstheme="minorHAnsi"/>
                <w:sz w:val="20"/>
                <w:szCs w:val="20"/>
              </w:rPr>
              <w:t>Bežne dostupný/á tovar, služba alebo stavebná práca</w:t>
            </w:r>
          </w:p>
        </w:tc>
        <w:tc>
          <w:tcPr>
            <w:tcW w:w="4252" w:type="dxa"/>
          </w:tcPr>
          <w:p w:rsidR="00CF4868" w:rsidRPr="004A57C1" w:rsidRDefault="00CF4868" w:rsidP="00C8148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4A57C1">
              <w:rPr>
                <w:rFonts w:cstheme="minorHAnsi"/>
                <w:sz w:val="20"/>
                <w:szCs w:val="20"/>
              </w:rPr>
              <w:t>Nie bežne dostupný/á tovar, služba alebo stavebná práca</w:t>
            </w:r>
          </w:p>
        </w:tc>
      </w:tr>
    </w:tbl>
    <w:p w:rsidR="00CF4868" w:rsidRDefault="00CF4868" w:rsidP="00CF4868">
      <w:pPr>
        <w:spacing w:after="0" w:line="240" w:lineRule="auto"/>
        <w:ind w:left="-284"/>
        <w:jc w:val="both"/>
        <w:rPr>
          <w:rFonts w:cstheme="minorHAnsi"/>
          <w:sz w:val="20"/>
          <w:szCs w:val="20"/>
        </w:rPr>
      </w:pPr>
      <w:r w:rsidRPr="004A57C1">
        <w:rPr>
          <w:rFonts w:cstheme="minorHAnsi"/>
          <w:sz w:val="20"/>
          <w:szCs w:val="20"/>
          <w:vertAlign w:val="superscript"/>
        </w:rPr>
        <w:t xml:space="preserve">*  </w:t>
      </w:r>
      <w:proofErr w:type="spellStart"/>
      <w:r w:rsidRPr="004A57C1">
        <w:rPr>
          <w:rFonts w:cstheme="minorHAnsi"/>
          <w:sz w:val="20"/>
          <w:szCs w:val="20"/>
        </w:rPr>
        <w:t>Nehodiace</w:t>
      </w:r>
      <w:proofErr w:type="spellEnd"/>
      <w:r w:rsidRPr="004A57C1">
        <w:rPr>
          <w:rFonts w:cstheme="minorHAnsi"/>
          <w:sz w:val="20"/>
          <w:szCs w:val="20"/>
        </w:rPr>
        <w:t xml:space="preserve"> sa preškrtnite</w:t>
      </w:r>
    </w:p>
    <w:p w:rsidR="00CF4868" w:rsidRPr="004A57C1" w:rsidRDefault="00CF4868" w:rsidP="00CF4868">
      <w:pPr>
        <w:spacing w:after="0" w:line="240" w:lineRule="auto"/>
        <w:ind w:left="-284"/>
        <w:jc w:val="both"/>
        <w:rPr>
          <w:rFonts w:cstheme="minorHAnsi"/>
          <w:sz w:val="20"/>
          <w:szCs w:val="20"/>
        </w:rPr>
      </w:pPr>
    </w:p>
    <w:p w:rsidR="00CF4868" w:rsidRPr="004A57C1" w:rsidRDefault="00CF4868" w:rsidP="00CF4868">
      <w:pPr>
        <w:spacing w:after="0" w:line="240" w:lineRule="auto"/>
        <w:ind w:left="-284"/>
        <w:jc w:val="both"/>
        <w:rPr>
          <w:rFonts w:cstheme="minorHAnsi"/>
          <w:sz w:val="20"/>
          <w:szCs w:val="20"/>
        </w:rPr>
      </w:pPr>
      <w:r w:rsidRPr="004A57C1">
        <w:rPr>
          <w:rFonts w:cstheme="minorHAnsi"/>
          <w:sz w:val="20"/>
          <w:szCs w:val="20"/>
        </w:rPr>
        <w:t>Prijímateľ uvedie konkrétne dôvody, na základe ktorých formuloval svoje odpovede k podmienkam č. 1 až 3 vo vzťahu k danému predmetu zákazky.</w:t>
      </w: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8"/>
      </w:tblGrid>
      <w:tr w:rsidR="00CF4868" w:rsidRPr="004A57C1" w:rsidTr="00C81487">
        <w:trPr>
          <w:trHeight w:val="850"/>
        </w:trPr>
        <w:tc>
          <w:tcPr>
            <w:tcW w:w="9351" w:type="dxa"/>
            <w:shd w:val="clear" w:color="auto" w:fill="auto"/>
          </w:tcPr>
          <w:p w:rsidR="00CF4868" w:rsidRPr="004A57C1" w:rsidRDefault="00CF4868" w:rsidP="00C81487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  <w:r w:rsidRPr="004A57C1">
              <w:rPr>
                <w:rFonts w:cstheme="minorHAnsi"/>
                <w:sz w:val="20"/>
                <w:szCs w:val="20"/>
              </w:rPr>
              <w:t>Odôvodnenie:</w:t>
            </w:r>
          </w:p>
          <w:p w:rsidR="00CF4868" w:rsidRPr="004A57C1" w:rsidRDefault="00CF4868" w:rsidP="00C81487">
            <w:pPr>
              <w:tabs>
                <w:tab w:val="center" w:pos="4444"/>
              </w:tabs>
              <w:spacing w:after="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</w:tbl>
    <w:p w:rsidR="00CF4868" w:rsidRDefault="00CF4868" w:rsidP="00CF4868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 w:rsidRPr="004A57C1">
        <w:rPr>
          <w:rFonts w:cstheme="minorHAnsi"/>
          <w:sz w:val="20"/>
          <w:szCs w:val="20"/>
        </w:rPr>
        <w:tab/>
      </w:r>
      <w:r w:rsidRPr="004A57C1">
        <w:rPr>
          <w:rFonts w:cstheme="minorHAnsi"/>
          <w:sz w:val="20"/>
          <w:szCs w:val="20"/>
        </w:rPr>
        <w:tab/>
      </w:r>
      <w:r w:rsidRPr="004A57C1">
        <w:rPr>
          <w:rFonts w:cstheme="minorHAnsi"/>
          <w:sz w:val="20"/>
          <w:szCs w:val="20"/>
        </w:rPr>
        <w:tab/>
      </w:r>
      <w:r w:rsidRPr="004A57C1">
        <w:rPr>
          <w:rFonts w:cstheme="minorHAnsi"/>
          <w:sz w:val="20"/>
          <w:szCs w:val="20"/>
        </w:rPr>
        <w:tab/>
      </w:r>
      <w:r w:rsidRPr="004A57C1">
        <w:rPr>
          <w:rFonts w:cstheme="minorHAnsi"/>
          <w:sz w:val="20"/>
          <w:szCs w:val="20"/>
        </w:rPr>
        <w:tab/>
      </w:r>
      <w:r w:rsidRPr="004A57C1">
        <w:rPr>
          <w:rFonts w:cstheme="minorHAnsi"/>
          <w:sz w:val="20"/>
          <w:szCs w:val="20"/>
        </w:rPr>
        <w:tab/>
      </w:r>
      <w:r w:rsidRPr="004A57C1">
        <w:rPr>
          <w:rFonts w:cstheme="minorHAnsi"/>
          <w:sz w:val="20"/>
          <w:szCs w:val="20"/>
        </w:rPr>
        <w:tab/>
      </w:r>
      <w:r w:rsidRPr="004A57C1">
        <w:rPr>
          <w:rFonts w:cstheme="minorHAnsi"/>
          <w:sz w:val="20"/>
          <w:szCs w:val="20"/>
        </w:rPr>
        <w:tab/>
      </w:r>
    </w:p>
    <w:p w:rsidR="00CF4868" w:rsidRDefault="00CF4868" w:rsidP="00CF4868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                                                                                                                                                 </w:t>
      </w:r>
      <w:r w:rsidRPr="004A57C1">
        <w:rPr>
          <w:rFonts w:cstheme="minorHAnsi"/>
          <w:sz w:val="20"/>
          <w:szCs w:val="20"/>
        </w:rPr>
        <w:t>......................</w:t>
      </w:r>
      <w:r>
        <w:rPr>
          <w:rFonts w:cstheme="minorHAnsi"/>
          <w:sz w:val="20"/>
          <w:szCs w:val="20"/>
        </w:rPr>
        <w:t>..........</w:t>
      </w:r>
    </w:p>
    <w:p w:rsidR="00CF4868" w:rsidRPr="004A57C1" w:rsidRDefault="00CF4868" w:rsidP="00CF4868">
      <w:pPr>
        <w:spacing w:after="0" w:line="240" w:lineRule="auto"/>
        <w:rPr>
          <w:rFonts w:cstheme="minorHAnsi"/>
          <w:sz w:val="20"/>
          <w:szCs w:val="20"/>
        </w:rPr>
      </w:pPr>
      <w:r w:rsidRPr="004A57C1"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 xml:space="preserve">                                                                                                                                            </w:t>
      </w:r>
      <w:r w:rsidRPr="004A57C1">
        <w:rPr>
          <w:rFonts w:cstheme="minorHAnsi"/>
          <w:sz w:val="20"/>
          <w:szCs w:val="20"/>
        </w:rPr>
        <w:t>podpis žiadateľa</w:t>
      </w:r>
    </w:p>
    <w:sectPr w:rsidR="00CF4868" w:rsidRPr="004A57C1" w:rsidSect="00544860">
      <w:headerReference w:type="default" r:id="rId8"/>
      <w:footerReference w:type="default" r:id="rId9"/>
      <w:headerReference w:type="first" r:id="rId10"/>
      <w:pgSz w:w="11906" w:h="16838" w:code="9"/>
      <w:pgMar w:top="1559" w:right="1276" w:bottom="1418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4C88" w:rsidRDefault="00034C88" w:rsidP="00AF7A80">
      <w:pPr>
        <w:spacing w:after="0" w:line="240" w:lineRule="auto"/>
      </w:pPr>
      <w:r>
        <w:separator/>
      </w:r>
    </w:p>
  </w:endnote>
  <w:endnote w:type="continuationSeparator" w:id="0">
    <w:p w:rsidR="00034C88" w:rsidRDefault="00034C88" w:rsidP="00AF7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okChampa">
    <w:altName w:val="Microsoft Sans Serif"/>
    <w:panose1 w:val="020B0604020202020204"/>
    <w:charset w:val="00"/>
    <w:family w:val="swiss"/>
    <w:pitch w:val="variable"/>
    <w:sig w:usb0="00000000" w:usb1="00000000" w:usb2="00000000" w:usb3="00000000" w:csb0="0001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34C" w:rsidRDefault="001F434C">
    <w:pPr>
      <w:pStyle w:val="Pta"/>
      <w:jc w:val="center"/>
    </w:pPr>
  </w:p>
  <w:p w:rsidR="001F434C" w:rsidRDefault="001F434C" w:rsidP="004B62B1">
    <w:pPr>
      <w:pStyle w:val="Pt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4C88" w:rsidRDefault="00034C88" w:rsidP="00AF7A80">
      <w:pPr>
        <w:spacing w:after="0" w:line="240" w:lineRule="auto"/>
      </w:pPr>
      <w:r>
        <w:separator/>
      </w:r>
    </w:p>
  </w:footnote>
  <w:footnote w:type="continuationSeparator" w:id="0">
    <w:p w:rsidR="00034C88" w:rsidRDefault="00034C88" w:rsidP="00AF7A80">
      <w:pPr>
        <w:spacing w:after="0" w:line="240" w:lineRule="auto"/>
      </w:pPr>
      <w:r>
        <w:continuationSeparator/>
      </w:r>
    </w:p>
  </w:footnote>
  <w:footnote w:id="1">
    <w:p w:rsidR="00CF4868" w:rsidRDefault="00CF4868" w:rsidP="00CF4868"/>
    <w:p w:rsidR="00CF4868" w:rsidRDefault="00CF4868" w:rsidP="00CF4868">
      <w:pPr>
        <w:pStyle w:val="Textpoznmkypodi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34C" w:rsidRPr="003D0FD1" w:rsidRDefault="001F434C" w:rsidP="00CF5C90">
    <w:pPr>
      <w:spacing w:after="0"/>
      <w:jc w:val="right"/>
      <w:rPr>
        <w:rFonts w:ascii="Calibri" w:hAnsi="Calibri"/>
        <w:sz w:val="16"/>
        <w:szCs w:val="16"/>
      </w:rPr>
    </w:pPr>
    <w:r w:rsidRPr="003D0FD1">
      <w:rPr>
        <w:rFonts w:ascii="Calibri" w:hAnsi="Calibri"/>
        <w:sz w:val="16"/>
        <w:szCs w:val="16"/>
      </w:rPr>
      <w:t>Smernica dekana č.</w:t>
    </w:r>
    <w:r>
      <w:rPr>
        <w:rFonts w:ascii="Calibri" w:hAnsi="Calibri"/>
        <w:sz w:val="16"/>
        <w:szCs w:val="16"/>
      </w:rPr>
      <w:t xml:space="preserve"> 6</w:t>
    </w:r>
    <w:r w:rsidRPr="003D0FD1">
      <w:rPr>
        <w:rFonts w:ascii="Calibri" w:hAnsi="Calibri"/>
        <w:sz w:val="16"/>
        <w:szCs w:val="16"/>
      </w:rPr>
      <w:t>/202</w:t>
    </w:r>
    <w:r>
      <w:rPr>
        <w:rFonts w:ascii="Calibri" w:hAnsi="Calibri"/>
        <w:sz w:val="16"/>
        <w:szCs w:val="16"/>
      </w:rPr>
      <w:t>2</w:t>
    </w:r>
  </w:p>
  <w:p w:rsidR="001F434C" w:rsidRPr="003D0FD1" w:rsidRDefault="001F434C" w:rsidP="00CF5C90">
    <w:pPr>
      <w:spacing w:after="0"/>
      <w:jc w:val="right"/>
      <w:rPr>
        <w:rFonts w:ascii="Calibri" w:hAnsi="Calibri"/>
        <w:sz w:val="16"/>
        <w:szCs w:val="16"/>
      </w:rPr>
    </w:pPr>
    <w:r w:rsidRPr="003D0FD1">
      <w:rPr>
        <w:rFonts w:ascii="Calibri" w:hAnsi="Calibri"/>
        <w:sz w:val="16"/>
        <w:szCs w:val="16"/>
      </w:rPr>
      <w:t>Verejné obstarávanie v podmienkach FCHPT STU v</w:t>
    </w:r>
    <w:r>
      <w:rPr>
        <w:rFonts w:ascii="Calibri" w:hAnsi="Calibri"/>
        <w:sz w:val="16"/>
        <w:szCs w:val="16"/>
      </w:rPr>
      <w:t> </w:t>
    </w:r>
    <w:r w:rsidRPr="003D0FD1">
      <w:rPr>
        <w:rFonts w:ascii="Calibri" w:hAnsi="Calibri"/>
        <w:sz w:val="16"/>
        <w:szCs w:val="16"/>
      </w:rPr>
      <w:t xml:space="preserve">Bratislave </w:t>
    </w:r>
  </w:p>
  <w:p w:rsidR="001F434C" w:rsidRPr="004F7E84" w:rsidRDefault="00544860" w:rsidP="00CF5C90">
    <w:pPr>
      <w:spacing w:after="0"/>
      <w:jc w:val="right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30</w:t>
    </w:r>
    <w:r w:rsidR="001F434C" w:rsidRPr="003D0FD1">
      <w:rPr>
        <w:rFonts w:ascii="Calibri" w:hAnsi="Calibri"/>
        <w:sz w:val="16"/>
        <w:szCs w:val="16"/>
      </w:rPr>
      <w:t>.</w:t>
    </w:r>
    <w:r w:rsidR="001F434C">
      <w:rPr>
        <w:rFonts w:ascii="Calibri" w:hAnsi="Calibri"/>
        <w:sz w:val="16"/>
        <w:szCs w:val="16"/>
      </w:rPr>
      <w:t>8</w:t>
    </w:r>
    <w:r w:rsidR="001F434C" w:rsidRPr="003D0FD1">
      <w:rPr>
        <w:rFonts w:ascii="Calibri" w:hAnsi="Calibri"/>
        <w:sz w:val="16"/>
        <w:szCs w:val="16"/>
      </w:rPr>
      <w:t>.202</w:t>
    </w:r>
    <w:r w:rsidR="001F434C">
      <w:rPr>
        <w:rFonts w:ascii="Calibri" w:hAnsi="Calibri"/>
        <w:sz w:val="16"/>
        <w:szCs w:val="16"/>
      </w:rPr>
      <w:t>2</w:t>
    </w:r>
  </w:p>
  <w:p w:rsidR="001F434C" w:rsidRDefault="001F434C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34C" w:rsidRPr="00212461" w:rsidRDefault="001F434C" w:rsidP="00760FDD">
    <w:pPr>
      <w:pStyle w:val="Hlavika"/>
      <w:ind w:left="-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6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7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39D4EC8"/>
    <w:multiLevelType w:val="hybridMultilevel"/>
    <w:tmpl w:val="326269B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FB6990"/>
    <w:multiLevelType w:val="hybridMultilevel"/>
    <w:tmpl w:val="C20E0B86"/>
    <w:lvl w:ilvl="0" w:tplc="77A206FA">
      <w:start w:val="1"/>
      <w:numFmt w:val="decimal"/>
      <w:lvlText w:val="%1."/>
      <w:lvlJc w:val="left"/>
      <w:pPr>
        <w:ind w:left="786" w:hanging="360"/>
      </w:pPr>
      <w:rPr>
        <w:rFonts w:hint="default"/>
        <w:strike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89D73F6"/>
    <w:multiLevelType w:val="hybridMultilevel"/>
    <w:tmpl w:val="0284FDAE"/>
    <w:lvl w:ilvl="0" w:tplc="EA08E0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E854C1"/>
    <w:multiLevelType w:val="hybridMultilevel"/>
    <w:tmpl w:val="1FC4F790"/>
    <w:lvl w:ilvl="0" w:tplc="1C0082C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C0814A8"/>
    <w:multiLevelType w:val="hybridMultilevel"/>
    <w:tmpl w:val="B0DC6EEE"/>
    <w:lvl w:ilvl="0" w:tplc="041B0017">
      <w:start w:val="1"/>
      <w:numFmt w:val="lowerLetter"/>
      <w:lvlText w:val="%1)"/>
      <w:lvlJc w:val="left"/>
      <w:pPr>
        <w:ind w:left="644" w:hanging="360"/>
      </w:pPr>
      <w:rPr>
        <w:rFonts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2E157FB"/>
    <w:multiLevelType w:val="hybridMultilevel"/>
    <w:tmpl w:val="158C214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D740D0"/>
    <w:multiLevelType w:val="hybridMultilevel"/>
    <w:tmpl w:val="C7EEA3C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8C389C"/>
    <w:multiLevelType w:val="hybridMultilevel"/>
    <w:tmpl w:val="7A48779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BA24AC"/>
    <w:multiLevelType w:val="hybridMultilevel"/>
    <w:tmpl w:val="4ABEA874"/>
    <w:lvl w:ilvl="0" w:tplc="0C7A1E7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17A4C6C"/>
    <w:multiLevelType w:val="hybridMultilevel"/>
    <w:tmpl w:val="FFDC6782"/>
    <w:lvl w:ilvl="0" w:tplc="8A72C32E">
      <w:start w:val="1"/>
      <w:numFmt w:val="lowerLetter"/>
      <w:lvlText w:val="%1)"/>
      <w:lvlJc w:val="left"/>
      <w:pPr>
        <w:tabs>
          <w:tab w:val="num" w:pos="2704"/>
        </w:tabs>
        <w:ind w:left="2704" w:hanging="43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825897"/>
    <w:multiLevelType w:val="hybridMultilevel"/>
    <w:tmpl w:val="5FD49F72"/>
    <w:lvl w:ilvl="0" w:tplc="A044EC0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3F45CB9"/>
    <w:multiLevelType w:val="hybridMultilevel"/>
    <w:tmpl w:val="F56A84E4"/>
    <w:lvl w:ilvl="0" w:tplc="1C0082C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45B4C68"/>
    <w:multiLevelType w:val="hybridMultilevel"/>
    <w:tmpl w:val="9BA2390C"/>
    <w:lvl w:ilvl="0" w:tplc="0BB44EA6">
      <w:start w:val="1"/>
      <w:numFmt w:val="decimal"/>
      <w:lvlText w:val="%1."/>
      <w:lvlJc w:val="left"/>
      <w:pPr>
        <w:ind w:left="786" w:hanging="360"/>
      </w:pPr>
      <w:rPr>
        <w:rFonts w:hint="default"/>
        <w:strike w:val="0"/>
        <w:color w:val="auto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A2B519F"/>
    <w:multiLevelType w:val="hybridMultilevel"/>
    <w:tmpl w:val="EDE0659E"/>
    <w:lvl w:ilvl="0" w:tplc="041B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3B8643F9"/>
    <w:multiLevelType w:val="hybridMultilevel"/>
    <w:tmpl w:val="A97A26C4"/>
    <w:lvl w:ilvl="0" w:tplc="91D2A716">
      <w:start w:val="1"/>
      <w:numFmt w:val="lowerLetter"/>
      <w:lvlText w:val="%1)"/>
      <w:lvlJc w:val="left"/>
      <w:pPr>
        <w:ind w:left="786" w:hanging="360"/>
      </w:pPr>
      <w:rPr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D6D2EB1"/>
    <w:multiLevelType w:val="hybridMultilevel"/>
    <w:tmpl w:val="F30A840A"/>
    <w:lvl w:ilvl="0" w:tplc="F8D21816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F545F9"/>
    <w:multiLevelType w:val="multilevel"/>
    <w:tmpl w:val="5E1E3BA4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20" w15:restartNumberingAfterBreak="0">
    <w:nsid w:val="417434D2"/>
    <w:multiLevelType w:val="hybridMultilevel"/>
    <w:tmpl w:val="1734A004"/>
    <w:lvl w:ilvl="0" w:tplc="272C28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28F1FC2"/>
    <w:multiLevelType w:val="hybridMultilevel"/>
    <w:tmpl w:val="7F48903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DA12DB"/>
    <w:multiLevelType w:val="multilevel"/>
    <w:tmpl w:val="EA78918E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  <w:b/>
        <w:bCs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8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4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9" w:hanging="1440"/>
      </w:pPr>
      <w:rPr>
        <w:rFonts w:hint="default"/>
      </w:rPr>
    </w:lvl>
  </w:abstractNum>
  <w:abstractNum w:abstractNumId="23" w15:restartNumberingAfterBreak="0">
    <w:nsid w:val="451336D5"/>
    <w:multiLevelType w:val="hybridMultilevel"/>
    <w:tmpl w:val="0E947EB4"/>
    <w:lvl w:ilvl="0" w:tplc="42623FA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46E1600F"/>
    <w:multiLevelType w:val="hybridMultilevel"/>
    <w:tmpl w:val="2C9CBFB6"/>
    <w:lvl w:ilvl="0" w:tplc="972E556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47084316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7BB25B9"/>
    <w:multiLevelType w:val="hybridMultilevel"/>
    <w:tmpl w:val="32926282"/>
    <w:lvl w:ilvl="0" w:tplc="8534AECE">
      <w:start w:val="1"/>
      <w:numFmt w:val="lowerLetter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4CF101AE"/>
    <w:multiLevelType w:val="hybridMultilevel"/>
    <w:tmpl w:val="CEA08FC0"/>
    <w:lvl w:ilvl="0" w:tplc="34922916">
      <w:start w:val="1"/>
      <w:numFmt w:val="decimal"/>
      <w:lvlText w:val="%1."/>
      <w:lvlJc w:val="left"/>
      <w:pPr>
        <w:ind w:left="360" w:hanging="360"/>
      </w:pPr>
      <w:rPr>
        <w:rFonts w:ascii="Arial" w:eastAsiaTheme="minorEastAsia" w:hAnsi="Arial" w:cs="Arial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FF765D"/>
    <w:multiLevelType w:val="hybridMultilevel"/>
    <w:tmpl w:val="3DE6EF86"/>
    <w:lvl w:ilvl="0" w:tplc="9510E9E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59AD1C54"/>
    <w:multiLevelType w:val="hybridMultilevel"/>
    <w:tmpl w:val="16C62662"/>
    <w:lvl w:ilvl="0" w:tplc="89506C7A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796" w:hanging="360"/>
      </w:pPr>
    </w:lvl>
    <w:lvl w:ilvl="2" w:tplc="041B001B" w:tentative="1">
      <w:start w:val="1"/>
      <w:numFmt w:val="lowerRoman"/>
      <w:lvlText w:val="%3."/>
      <w:lvlJc w:val="right"/>
      <w:pPr>
        <w:ind w:left="1516" w:hanging="180"/>
      </w:pPr>
    </w:lvl>
    <w:lvl w:ilvl="3" w:tplc="041B000F" w:tentative="1">
      <w:start w:val="1"/>
      <w:numFmt w:val="decimal"/>
      <w:lvlText w:val="%4."/>
      <w:lvlJc w:val="left"/>
      <w:pPr>
        <w:ind w:left="2236" w:hanging="360"/>
      </w:pPr>
    </w:lvl>
    <w:lvl w:ilvl="4" w:tplc="041B0019" w:tentative="1">
      <w:start w:val="1"/>
      <w:numFmt w:val="lowerLetter"/>
      <w:lvlText w:val="%5."/>
      <w:lvlJc w:val="left"/>
      <w:pPr>
        <w:ind w:left="2956" w:hanging="360"/>
      </w:pPr>
    </w:lvl>
    <w:lvl w:ilvl="5" w:tplc="041B001B" w:tentative="1">
      <w:start w:val="1"/>
      <w:numFmt w:val="lowerRoman"/>
      <w:lvlText w:val="%6."/>
      <w:lvlJc w:val="right"/>
      <w:pPr>
        <w:ind w:left="3676" w:hanging="180"/>
      </w:pPr>
    </w:lvl>
    <w:lvl w:ilvl="6" w:tplc="041B000F" w:tentative="1">
      <w:start w:val="1"/>
      <w:numFmt w:val="decimal"/>
      <w:lvlText w:val="%7."/>
      <w:lvlJc w:val="left"/>
      <w:pPr>
        <w:ind w:left="4396" w:hanging="360"/>
      </w:pPr>
    </w:lvl>
    <w:lvl w:ilvl="7" w:tplc="041B0019" w:tentative="1">
      <w:start w:val="1"/>
      <w:numFmt w:val="lowerLetter"/>
      <w:lvlText w:val="%8."/>
      <w:lvlJc w:val="left"/>
      <w:pPr>
        <w:ind w:left="5116" w:hanging="360"/>
      </w:pPr>
    </w:lvl>
    <w:lvl w:ilvl="8" w:tplc="041B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0" w15:restartNumberingAfterBreak="0">
    <w:nsid w:val="59AF4842"/>
    <w:multiLevelType w:val="hybridMultilevel"/>
    <w:tmpl w:val="06AEB4B6"/>
    <w:lvl w:ilvl="0" w:tplc="272C28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B021B39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C7C546C"/>
    <w:multiLevelType w:val="hybridMultilevel"/>
    <w:tmpl w:val="0F4E85E4"/>
    <w:lvl w:ilvl="0" w:tplc="965A9808">
      <w:start w:val="1"/>
      <w:numFmt w:val="decimal"/>
      <w:lvlText w:val="(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1F286B"/>
    <w:multiLevelType w:val="hybridMultilevel"/>
    <w:tmpl w:val="DE24973A"/>
    <w:lvl w:ilvl="0" w:tplc="F48EB35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6630018D"/>
    <w:multiLevelType w:val="hybridMultilevel"/>
    <w:tmpl w:val="D26869C4"/>
    <w:lvl w:ilvl="0" w:tplc="03FAE5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D305DD"/>
    <w:multiLevelType w:val="hybridMultilevel"/>
    <w:tmpl w:val="B690674E"/>
    <w:lvl w:ilvl="0" w:tplc="272C28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6AAB754C"/>
    <w:multiLevelType w:val="hybridMultilevel"/>
    <w:tmpl w:val="F46C7F8A"/>
    <w:lvl w:ilvl="0" w:tplc="3404FA46">
      <w:start w:val="1"/>
      <w:numFmt w:val="decimal"/>
      <w:lvlText w:val="%1."/>
      <w:lvlJc w:val="left"/>
      <w:pPr>
        <w:ind w:left="644" w:hanging="360"/>
      </w:pPr>
      <w:rPr>
        <w:rFonts w:hint="default"/>
        <w:strike w:val="0"/>
      </w:rPr>
    </w:lvl>
    <w:lvl w:ilvl="1" w:tplc="041B0019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6F76542F"/>
    <w:multiLevelType w:val="hybridMultilevel"/>
    <w:tmpl w:val="76FACC36"/>
    <w:lvl w:ilvl="0" w:tplc="041B0001">
      <w:start w:val="1"/>
      <w:numFmt w:val="bullet"/>
      <w:lvlText w:val=""/>
      <w:lvlJc w:val="left"/>
      <w:pPr>
        <w:ind w:left="49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38" w15:restartNumberingAfterBreak="0">
    <w:nsid w:val="74471A72"/>
    <w:multiLevelType w:val="hybridMultilevel"/>
    <w:tmpl w:val="70A261AE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0">
    <w:nsid w:val="7A8920EF"/>
    <w:multiLevelType w:val="hybridMultilevel"/>
    <w:tmpl w:val="BA0E46A4"/>
    <w:lvl w:ilvl="0" w:tplc="1DB6591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513" w:hanging="360"/>
      </w:pPr>
    </w:lvl>
    <w:lvl w:ilvl="2" w:tplc="041B001B" w:tentative="1">
      <w:start w:val="1"/>
      <w:numFmt w:val="lowerRoman"/>
      <w:lvlText w:val="%3."/>
      <w:lvlJc w:val="right"/>
      <w:pPr>
        <w:ind w:left="1233" w:hanging="180"/>
      </w:pPr>
    </w:lvl>
    <w:lvl w:ilvl="3" w:tplc="041B000F" w:tentative="1">
      <w:start w:val="1"/>
      <w:numFmt w:val="decimal"/>
      <w:lvlText w:val="%4."/>
      <w:lvlJc w:val="left"/>
      <w:pPr>
        <w:ind w:left="1953" w:hanging="360"/>
      </w:pPr>
    </w:lvl>
    <w:lvl w:ilvl="4" w:tplc="041B0019" w:tentative="1">
      <w:start w:val="1"/>
      <w:numFmt w:val="lowerLetter"/>
      <w:lvlText w:val="%5."/>
      <w:lvlJc w:val="left"/>
      <w:pPr>
        <w:ind w:left="2673" w:hanging="360"/>
      </w:pPr>
    </w:lvl>
    <w:lvl w:ilvl="5" w:tplc="041B001B" w:tentative="1">
      <w:start w:val="1"/>
      <w:numFmt w:val="lowerRoman"/>
      <w:lvlText w:val="%6."/>
      <w:lvlJc w:val="right"/>
      <w:pPr>
        <w:ind w:left="3393" w:hanging="180"/>
      </w:pPr>
    </w:lvl>
    <w:lvl w:ilvl="6" w:tplc="041B000F" w:tentative="1">
      <w:start w:val="1"/>
      <w:numFmt w:val="decimal"/>
      <w:lvlText w:val="%7."/>
      <w:lvlJc w:val="left"/>
      <w:pPr>
        <w:ind w:left="4113" w:hanging="360"/>
      </w:pPr>
    </w:lvl>
    <w:lvl w:ilvl="7" w:tplc="041B0019" w:tentative="1">
      <w:start w:val="1"/>
      <w:numFmt w:val="lowerLetter"/>
      <w:lvlText w:val="%8."/>
      <w:lvlJc w:val="left"/>
      <w:pPr>
        <w:ind w:left="4833" w:hanging="360"/>
      </w:pPr>
    </w:lvl>
    <w:lvl w:ilvl="8" w:tplc="041B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0" w15:restartNumberingAfterBreak="0">
    <w:nsid w:val="7D6310F2"/>
    <w:multiLevelType w:val="hybridMultilevel"/>
    <w:tmpl w:val="95FC6D9C"/>
    <w:lvl w:ilvl="0" w:tplc="11FE7B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6"/>
  </w:num>
  <w:num w:numId="2">
    <w:abstractNumId w:val="6"/>
  </w:num>
  <w:num w:numId="3">
    <w:abstractNumId w:val="35"/>
  </w:num>
  <w:num w:numId="4">
    <w:abstractNumId w:val="13"/>
  </w:num>
  <w:num w:numId="5">
    <w:abstractNumId w:val="28"/>
  </w:num>
  <w:num w:numId="6">
    <w:abstractNumId w:val="26"/>
  </w:num>
  <w:num w:numId="7">
    <w:abstractNumId w:val="11"/>
  </w:num>
  <w:num w:numId="8">
    <w:abstractNumId w:val="30"/>
  </w:num>
  <w:num w:numId="9">
    <w:abstractNumId w:val="21"/>
  </w:num>
  <w:num w:numId="10">
    <w:abstractNumId w:val="16"/>
  </w:num>
  <w:num w:numId="11">
    <w:abstractNumId w:val="24"/>
  </w:num>
  <w:num w:numId="12">
    <w:abstractNumId w:val="20"/>
  </w:num>
  <w:num w:numId="13">
    <w:abstractNumId w:val="40"/>
  </w:num>
  <w:num w:numId="14">
    <w:abstractNumId w:val="4"/>
  </w:num>
  <w:num w:numId="15">
    <w:abstractNumId w:val="17"/>
  </w:num>
  <w:num w:numId="16">
    <w:abstractNumId w:val="38"/>
  </w:num>
  <w:num w:numId="17">
    <w:abstractNumId w:val="15"/>
  </w:num>
  <w:num w:numId="18">
    <w:abstractNumId w:val="5"/>
  </w:num>
  <w:num w:numId="1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</w:num>
  <w:num w:numId="21">
    <w:abstractNumId w:val="37"/>
  </w:num>
  <w:num w:numId="22">
    <w:abstractNumId w:val="12"/>
  </w:num>
  <w:num w:numId="23">
    <w:abstractNumId w:val="9"/>
  </w:num>
  <w:num w:numId="24">
    <w:abstractNumId w:val="10"/>
  </w:num>
  <w:num w:numId="25">
    <w:abstractNumId w:val="27"/>
  </w:num>
  <w:num w:numId="26">
    <w:abstractNumId w:val="7"/>
  </w:num>
  <w:num w:numId="27">
    <w:abstractNumId w:val="23"/>
  </w:num>
  <w:num w:numId="28">
    <w:abstractNumId w:val="33"/>
  </w:num>
  <w:num w:numId="29">
    <w:abstractNumId w:val="34"/>
  </w:num>
  <w:num w:numId="30">
    <w:abstractNumId w:val="22"/>
  </w:num>
  <w:num w:numId="31">
    <w:abstractNumId w:val="25"/>
  </w:num>
  <w:num w:numId="32">
    <w:abstractNumId w:val="31"/>
  </w:num>
  <w:num w:numId="33">
    <w:abstractNumId w:val="19"/>
  </w:num>
  <w:num w:numId="34">
    <w:abstractNumId w:val="29"/>
  </w:num>
  <w:num w:numId="35">
    <w:abstractNumId w:val="8"/>
  </w:num>
  <w:num w:numId="36">
    <w:abstractNumId w:val="14"/>
  </w:num>
  <w:num w:numId="37">
    <w:abstractNumId w:val="3"/>
  </w:num>
  <w:num w:numId="38">
    <w:abstractNumId w:val="3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A80"/>
    <w:rsid w:val="0000045D"/>
    <w:rsid w:val="00000CA1"/>
    <w:rsid w:val="00004FAB"/>
    <w:rsid w:val="00006084"/>
    <w:rsid w:val="0001136B"/>
    <w:rsid w:val="00012DC1"/>
    <w:rsid w:val="00017E46"/>
    <w:rsid w:val="00020B32"/>
    <w:rsid w:val="000324CB"/>
    <w:rsid w:val="00032944"/>
    <w:rsid w:val="00034B81"/>
    <w:rsid w:val="00034C88"/>
    <w:rsid w:val="00041513"/>
    <w:rsid w:val="000459B6"/>
    <w:rsid w:val="00046D4F"/>
    <w:rsid w:val="000477FE"/>
    <w:rsid w:val="0005461C"/>
    <w:rsid w:val="00055795"/>
    <w:rsid w:val="00056C4F"/>
    <w:rsid w:val="00057DC6"/>
    <w:rsid w:val="00064E17"/>
    <w:rsid w:val="00067E5F"/>
    <w:rsid w:val="000733A7"/>
    <w:rsid w:val="00073D89"/>
    <w:rsid w:val="000820CD"/>
    <w:rsid w:val="000826DE"/>
    <w:rsid w:val="000909BA"/>
    <w:rsid w:val="0009378D"/>
    <w:rsid w:val="00094220"/>
    <w:rsid w:val="00097C7E"/>
    <w:rsid w:val="000A1DD9"/>
    <w:rsid w:val="000A5580"/>
    <w:rsid w:val="000B33B0"/>
    <w:rsid w:val="000B3C8A"/>
    <w:rsid w:val="000B723D"/>
    <w:rsid w:val="000C02D8"/>
    <w:rsid w:val="000C2F4C"/>
    <w:rsid w:val="000D1524"/>
    <w:rsid w:val="000E0839"/>
    <w:rsid w:val="000E24B2"/>
    <w:rsid w:val="000E3533"/>
    <w:rsid w:val="000F1132"/>
    <w:rsid w:val="000F2D03"/>
    <w:rsid w:val="00103384"/>
    <w:rsid w:val="0010568F"/>
    <w:rsid w:val="001068A9"/>
    <w:rsid w:val="00111921"/>
    <w:rsid w:val="001140CB"/>
    <w:rsid w:val="00126BA7"/>
    <w:rsid w:val="00137BE7"/>
    <w:rsid w:val="00140255"/>
    <w:rsid w:val="00141E02"/>
    <w:rsid w:val="00144A9D"/>
    <w:rsid w:val="00144EE7"/>
    <w:rsid w:val="00150A57"/>
    <w:rsid w:val="00154B5F"/>
    <w:rsid w:val="001550C7"/>
    <w:rsid w:val="001637BD"/>
    <w:rsid w:val="00163ABE"/>
    <w:rsid w:val="001678C6"/>
    <w:rsid w:val="00170BB9"/>
    <w:rsid w:val="00171537"/>
    <w:rsid w:val="00174D57"/>
    <w:rsid w:val="001750F2"/>
    <w:rsid w:val="001840D0"/>
    <w:rsid w:val="001973D5"/>
    <w:rsid w:val="001A3C1B"/>
    <w:rsid w:val="001B2FD1"/>
    <w:rsid w:val="001C10E1"/>
    <w:rsid w:val="001C7E0E"/>
    <w:rsid w:val="001E25A3"/>
    <w:rsid w:val="001E4B55"/>
    <w:rsid w:val="001F0FF1"/>
    <w:rsid w:val="001F434C"/>
    <w:rsid w:val="001F43C2"/>
    <w:rsid w:val="001F6C62"/>
    <w:rsid w:val="001F6DCD"/>
    <w:rsid w:val="00203821"/>
    <w:rsid w:val="002039CA"/>
    <w:rsid w:val="00206D77"/>
    <w:rsid w:val="00210DC7"/>
    <w:rsid w:val="00212461"/>
    <w:rsid w:val="002151D7"/>
    <w:rsid w:val="00215629"/>
    <w:rsid w:val="00225A8F"/>
    <w:rsid w:val="00232CC6"/>
    <w:rsid w:val="002342E7"/>
    <w:rsid w:val="00237683"/>
    <w:rsid w:val="00243DA4"/>
    <w:rsid w:val="002458DB"/>
    <w:rsid w:val="00246F89"/>
    <w:rsid w:val="00250E5A"/>
    <w:rsid w:val="002515C2"/>
    <w:rsid w:val="002556E8"/>
    <w:rsid w:val="00256F2F"/>
    <w:rsid w:val="002610BE"/>
    <w:rsid w:val="002665E6"/>
    <w:rsid w:val="002820E8"/>
    <w:rsid w:val="00285097"/>
    <w:rsid w:val="0029608B"/>
    <w:rsid w:val="00296635"/>
    <w:rsid w:val="002A34F2"/>
    <w:rsid w:val="002A7022"/>
    <w:rsid w:val="002B108A"/>
    <w:rsid w:val="002B6D24"/>
    <w:rsid w:val="002C2D60"/>
    <w:rsid w:val="002C3EFA"/>
    <w:rsid w:val="002C4441"/>
    <w:rsid w:val="002C4D31"/>
    <w:rsid w:val="002C4E17"/>
    <w:rsid w:val="002D42BC"/>
    <w:rsid w:val="002D5C99"/>
    <w:rsid w:val="002D5F38"/>
    <w:rsid w:val="002D6E33"/>
    <w:rsid w:val="002E0D3F"/>
    <w:rsid w:val="002E1AC0"/>
    <w:rsid w:val="002F0FC0"/>
    <w:rsid w:val="002F757A"/>
    <w:rsid w:val="00303311"/>
    <w:rsid w:val="003039CC"/>
    <w:rsid w:val="00304271"/>
    <w:rsid w:val="003068E7"/>
    <w:rsid w:val="00317483"/>
    <w:rsid w:val="00324F0C"/>
    <w:rsid w:val="00326320"/>
    <w:rsid w:val="0032688F"/>
    <w:rsid w:val="00326C3C"/>
    <w:rsid w:val="00327C06"/>
    <w:rsid w:val="003306B6"/>
    <w:rsid w:val="00345BE9"/>
    <w:rsid w:val="00347523"/>
    <w:rsid w:val="00351882"/>
    <w:rsid w:val="00356CE1"/>
    <w:rsid w:val="00361688"/>
    <w:rsid w:val="00363167"/>
    <w:rsid w:val="00366A2C"/>
    <w:rsid w:val="0036715C"/>
    <w:rsid w:val="00374972"/>
    <w:rsid w:val="00380FF5"/>
    <w:rsid w:val="00385730"/>
    <w:rsid w:val="00391D75"/>
    <w:rsid w:val="0039256B"/>
    <w:rsid w:val="003A79FD"/>
    <w:rsid w:val="003B0951"/>
    <w:rsid w:val="003C149B"/>
    <w:rsid w:val="003C5C13"/>
    <w:rsid w:val="003D4D6F"/>
    <w:rsid w:val="003E1778"/>
    <w:rsid w:val="003E365E"/>
    <w:rsid w:val="003E6547"/>
    <w:rsid w:val="003E66D8"/>
    <w:rsid w:val="003E6C4F"/>
    <w:rsid w:val="003F2FE0"/>
    <w:rsid w:val="003F3F40"/>
    <w:rsid w:val="003F653A"/>
    <w:rsid w:val="004003E1"/>
    <w:rsid w:val="00400555"/>
    <w:rsid w:val="004061BF"/>
    <w:rsid w:val="00410550"/>
    <w:rsid w:val="004137FF"/>
    <w:rsid w:val="00417DE1"/>
    <w:rsid w:val="00421680"/>
    <w:rsid w:val="00421C56"/>
    <w:rsid w:val="00423C66"/>
    <w:rsid w:val="0042415C"/>
    <w:rsid w:val="00424C38"/>
    <w:rsid w:val="00424E5C"/>
    <w:rsid w:val="004274E2"/>
    <w:rsid w:val="00433C83"/>
    <w:rsid w:val="00434167"/>
    <w:rsid w:val="004416A9"/>
    <w:rsid w:val="004421E7"/>
    <w:rsid w:val="00446293"/>
    <w:rsid w:val="00446C2E"/>
    <w:rsid w:val="00452E25"/>
    <w:rsid w:val="004543EA"/>
    <w:rsid w:val="00456FE8"/>
    <w:rsid w:val="004736D0"/>
    <w:rsid w:val="0047514F"/>
    <w:rsid w:val="00477159"/>
    <w:rsid w:val="00481BC3"/>
    <w:rsid w:val="00491832"/>
    <w:rsid w:val="00493B73"/>
    <w:rsid w:val="00496483"/>
    <w:rsid w:val="004A04C1"/>
    <w:rsid w:val="004A0C6E"/>
    <w:rsid w:val="004A4B26"/>
    <w:rsid w:val="004B3DC2"/>
    <w:rsid w:val="004B4781"/>
    <w:rsid w:val="004B62B1"/>
    <w:rsid w:val="004C3D1C"/>
    <w:rsid w:val="004C684E"/>
    <w:rsid w:val="004D0D49"/>
    <w:rsid w:val="004D35F0"/>
    <w:rsid w:val="004D762E"/>
    <w:rsid w:val="004D7AFA"/>
    <w:rsid w:val="004E07AE"/>
    <w:rsid w:val="004E08F8"/>
    <w:rsid w:val="004E23E5"/>
    <w:rsid w:val="004E25DF"/>
    <w:rsid w:val="004E76B4"/>
    <w:rsid w:val="004F2699"/>
    <w:rsid w:val="004F5451"/>
    <w:rsid w:val="005011DC"/>
    <w:rsid w:val="00502B9D"/>
    <w:rsid w:val="00502E7B"/>
    <w:rsid w:val="00503AD1"/>
    <w:rsid w:val="00511153"/>
    <w:rsid w:val="00511F7E"/>
    <w:rsid w:val="00513486"/>
    <w:rsid w:val="00513CD2"/>
    <w:rsid w:val="00516D51"/>
    <w:rsid w:val="00517DDA"/>
    <w:rsid w:val="00521084"/>
    <w:rsid w:val="00524A77"/>
    <w:rsid w:val="0052573A"/>
    <w:rsid w:val="005301C9"/>
    <w:rsid w:val="005438E6"/>
    <w:rsid w:val="00543ECD"/>
    <w:rsid w:val="00544860"/>
    <w:rsid w:val="005548D9"/>
    <w:rsid w:val="00567697"/>
    <w:rsid w:val="005726F7"/>
    <w:rsid w:val="00577109"/>
    <w:rsid w:val="005821F9"/>
    <w:rsid w:val="00582F6A"/>
    <w:rsid w:val="00583B7E"/>
    <w:rsid w:val="005844E1"/>
    <w:rsid w:val="00585B02"/>
    <w:rsid w:val="00586985"/>
    <w:rsid w:val="00592C96"/>
    <w:rsid w:val="00596327"/>
    <w:rsid w:val="0059641E"/>
    <w:rsid w:val="005A14AE"/>
    <w:rsid w:val="005A670E"/>
    <w:rsid w:val="005B0406"/>
    <w:rsid w:val="005B0D32"/>
    <w:rsid w:val="005B5869"/>
    <w:rsid w:val="005B5E54"/>
    <w:rsid w:val="005B5E90"/>
    <w:rsid w:val="005C068F"/>
    <w:rsid w:val="005C3BB7"/>
    <w:rsid w:val="005C43BC"/>
    <w:rsid w:val="005C5199"/>
    <w:rsid w:val="005D082E"/>
    <w:rsid w:val="005D50DC"/>
    <w:rsid w:val="005D5C0F"/>
    <w:rsid w:val="005E6D94"/>
    <w:rsid w:val="005F3F2B"/>
    <w:rsid w:val="005F700F"/>
    <w:rsid w:val="005F72DA"/>
    <w:rsid w:val="006011A7"/>
    <w:rsid w:val="0060243E"/>
    <w:rsid w:val="006049E8"/>
    <w:rsid w:val="00605A97"/>
    <w:rsid w:val="0061042C"/>
    <w:rsid w:val="006126A1"/>
    <w:rsid w:val="00613C55"/>
    <w:rsid w:val="006168DC"/>
    <w:rsid w:val="00617445"/>
    <w:rsid w:val="006176B6"/>
    <w:rsid w:val="006214CC"/>
    <w:rsid w:val="00625AD5"/>
    <w:rsid w:val="006266A7"/>
    <w:rsid w:val="00632939"/>
    <w:rsid w:val="0063474E"/>
    <w:rsid w:val="00640F34"/>
    <w:rsid w:val="006414C3"/>
    <w:rsid w:val="0064153D"/>
    <w:rsid w:val="00642583"/>
    <w:rsid w:val="006431C2"/>
    <w:rsid w:val="00643C47"/>
    <w:rsid w:val="00647400"/>
    <w:rsid w:val="00651DE7"/>
    <w:rsid w:val="00660713"/>
    <w:rsid w:val="0066075E"/>
    <w:rsid w:val="006608A3"/>
    <w:rsid w:val="00661C07"/>
    <w:rsid w:val="00663256"/>
    <w:rsid w:val="00671201"/>
    <w:rsid w:val="00674CAF"/>
    <w:rsid w:val="0067721E"/>
    <w:rsid w:val="006772FD"/>
    <w:rsid w:val="00680BBA"/>
    <w:rsid w:val="00683502"/>
    <w:rsid w:val="00683D21"/>
    <w:rsid w:val="0068532D"/>
    <w:rsid w:val="00687415"/>
    <w:rsid w:val="006906E9"/>
    <w:rsid w:val="006920F3"/>
    <w:rsid w:val="006947B9"/>
    <w:rsid w:val="006A4AF1"/>
    <w:rsid w:val="006A6401"/>
    <w:rsid w:val="006B4C46"/>
    <w:rsid w:val="006B5171"/>
    <w:rsid w:val="006B52C6"/>
    <w:rsid w:val="006B5FE4"/>
    <w:rsid w:val="006C0563"/>
    <w:rsid w:val="006D6938"/>
    <w:rsid w:val="006F160A"/>
    <w:rsid w:val="006F4111"/>
    <w:rsid w:val="0070069F"/>
    <w:rsid w:val="00701D0A"/>
    <w:rsid w:val="0070299D"/>
    <w:rsid w:val="00706630"/>
    <w:rsid w:val="00706F41"/>
    <w:rsid w:val="00710146"/>
    <w:rsid w:val="007110F8"/>
    <w:rsid w:val="007111D1"/>
    <w:rsid w:val="007116A2"/>
    <w:rsid w:val="0071772D"/>
    <w:rsid w:val="007229CF"/>
    <w:rsid w:val="00724931"/>
    <w:rsid w:val="00724D25"/>
    <w:rsid w:val="007317A9"/>
    <w:rsid w:val="00732FE9"/>
    <w:rsid w:val="00733A75"/>
    <w:rsid w:val="00752390"/>
    <w:rsid w:val="007531C0"/>
    <w:rsid w:val="007534D0"/>
    <w:rsid w:val="00760E63"/>
    <w:rsid w:val="00760F72"/>
    <w:rsid w:val="00760FDD"/>
    <w:rsid w:val="007668F6"/>
    <w:rsid w:val="00774471"/>
    <w:rsid w:val="007766FA"/>
    <w:rsid w:val="00776C25"/>
    <w:rsid w:val="007823AF"/>
    <w:rsid w:val="0078330C"/>
    <w:rsid w:val="00795ED1"/>
    <w:rsid w:val="007A7007"/>
    <w:rsid w:val="007A7FE1"/>
    <w:rsid w:val="007B1B55"/>
    <w:rsid w:val="007D2AFD"/>
    <w:rsid w:val="007D4BEF"/>
    <w:rsid w:val="007D6923"/>
    <w:rsid w:val="007D7C08"/>
    <w:rsid w:val="007E1C2C"/>
    <w:rsid w:val="007E54ED"/>
    <w:rsid w:val="007E5915"/>
    <w:rsid w:val="007E67B1"/>
    <w:rsid w:val="007E7D51"/>
    <w:rsid w:val="007F0694"/>
    <w:rsid w:val="007F23DE"/>
    <w:rsid w:val="00801A79"/>
    <w:rsid w:val="00804997"/>
    <w:rsid w:val="00805F91"/>
    <w:rsid w:val="00812631"/>
    <w:rsid w:val="00812BDA"/>
    <w:rsid w:val="008178E3"/>
    <w:rsid w:val="008319DD"/>
    <w:rsid w:val="00835A5C"/>
    <w:rsid w:val="00836A7A"/>
    <w:rsid w:val="00840075"/>
    <w:rsid w:val="00842D37"/>
    <w:rsid w:val="008644CD"/>
    <w:rsid w:val="0086454E"/>
    <w:rsid w:val="00867DB8"/>
    <w:rsid w:val="008730FE"/>
    <w:rsid w:val="008741F5"/>
    <w:rsid w:val="008774D6"/>
    <w:rsid w:val="008815F2"/>
    <w:rsid w:val="0089285A"/>
    <w:rsid w:val="00895DCB"/>
    <w:rsid w:val="008A30F4"/>
    <w:rsid w:val="008A53AD"/>
    <w:rsid w:val="008B5112"/>
    <w:rsid w:val="008C2E1A"/>
    <w:rsid w:val="008D31EA"/>
    <w:rsid w:val="008E0141"/>
    <w:rsid w:val="008E6C17"/>
    <w:rsid w:val="008F33F0"/>
    <w:rsid w:val="008F3EA1"/>
    <w:rsid w:val="008F486E"/>
    <w:rsid w:val="00900F70"/>
    <w:rsid w:val="0090387C"/>
    <w:rsid w:val="00906417"/>
    <w:rsid w:val="00911D9C"/>
    <w:rsid w:val="00912097"/>
    <w:rsid w:val="009129B2"/>
    <w:rsid w:val="00914EDB"/>
    <w:rsid w:val="00915362"/>
    <w:rsid w:val="0091592C"/>
    <w:rsid w:val="00915CC8"/>
    <w:rsid w:val="00917295"/>
    <w:rsid w:val="00920A31"/>
    <w:rsid w:val="00922DED"/>
    <w:rsid w:val="00924B39"/>
    <w:rsid w:val="00924CF1"/>
    <w:rsid w:val="00927396"/>
    <w:rsid w:val="009314F3"/>
    <w:rsid w:val="00935FA4"/>
    <w:rsid w:val="00941BF0"/>
    <w:rsid w:val="00943ECF"/>
    <w:rsid w:val="00944E47"/>
    <w:rsid w:val="0094503E"/>
    <w:rsid w:val="0094563D"/>
    <w:rsid w:val="00950F3D"/>
    <w:rsid w:val="00953B28"/>
    <w:rsid w:val="00957116"/>
    <w:rsid w:val="009631A6"/>
    <w:rsid w:val="00966BD9"/>
    <w:rsid w:val="00973541"/>
    <w:rsid w:val="00973768"/>
    <w:rsid w:val="00987681"/>
    <w:rsid w:val="0099696C"/>
    <w:rsid w:val="009B67CE"/>
    <w:rsid w:val="009B6E01"/>
    <w:rsid w:val="009D00E7"/>
    <w:rsid w:val="009D1649"/>
    <w:rsid w:val="009D7A9E"/>
    <w:rsid w:val="009E38F3"/>
    <w:rsid w:val="009E5659"/>
    <w:rsid w:val="009E7FBB"/>
    <w:rsid w:val="009F0AEF"/>
    <w:rsid w:val="00A010E0"/>
    <w:rsid w:val="00A066E8"/>
    <w:rsid w:val="00A1032F"/>
    <w:rsid w:val="00A11B8F"/>
    <w:rsid w:val="00A16E17"/>
    <w:rsid w:val="00A23BAD"/>
    <w:rsid w:val="00A24EE4"/>
    <w:rsid w:val="00A26638"/>
    <w:rsid w:val="00A26992"/>
    <w:rsid w:val="00A27A9E"/>
    <w:rsid w:val="00A27AA5"/>
    <w:rsid w:val="00A27B31"/>
    <w:rsid w:val="00A27BD8"/>
    <w:rsid w:val="00A47EDC"/>
    <w:rsid w:val="00A66344"/>
    <w:rsid w:val="00A66873"/>
    <w:rsid w:val="00A7012B"/>
    <w:rsid w:val="00A703BB"/>
    <w:rsid w:val="00A70E01"/>
    <w:rsid w:val="00A739DE"/>
    <w:rsid w:val="00A875C4"/>
    <w:rsid w:val="00A87CFD"/>
    <w:rsid w:val="00A90460"/>
    <w:rsid w:val="00A9422E"/>
    <w:rsid w:val="00A97AEB"/>
    <w:rsid w:val="00AA0488"/>
    <w:rsid w:val="00AA5081"/>
    <w:rsid w:val="00AB1D32"/>
    <w:rsid w:val="00AB40B0"/>
    <w:rsid w:val="00AB4525"/>
    <w:rsid w:val="00AC1DB3"/>
    <w:rsid w:val="00AC2169"/>
    <w:rsid w:val="00AC679D"/>
    <w:rsid w:val="00AC733B"/>
    <w:rsid w:val="00AD2053"/>
    <w:rsid w:val="00AE209A"/>
    <w:rsid w:val="00AE527A"/>
    <w:rsid w:val="00AE694F"/>
    <w:rsid w:val="00AF2703"/>
    <w:rsid w:val="00AF75AA"/>
    <w:rsid w:val="00AF7A80"/>
    <w:rsid w:val="00B078C3"/>
    <w:rsid w:val="00B1188B"/>
    <w:rsid w:val="00B119D8"/>
    <w:rsid w:val="00B17BFB"/>
    <w:rsid w:val="00B209A0"/>
    <w:rsid w:val="00B24BD1"/>
    <w:rsid w:val="00B30595"/>
    <w:rsid w:val="00B31787"/>
    <w:rsid w:val="00B36AAC"/>
    <w:rsid w:val="00B42C85"/>
    <w:rsid w:val="00B45F0E"/>
    <w:rsid w:val="00B5345E"/>
    <w:rsid w:val="00B53E8B"/>
    <w:rsid w:val="00B555A3"/>
    <w:rsid w:val="00B55A6E"/>
    <w:rsid w:val="00B55B59"/>
    <w:rsid w:val="00B60917"/>
    <w:rsid w:val="00B60C01"/>
    <w:rsid w:val="00B62FF6"/>
    <w:rsid w:val="00B63163"/>
    <w:rsid w:val="00B63C39"/>
    <w:rsid w:val="00B65A95"/>
    <w:rsid w:val="00B67E2E"/>
    <w:rsid w:val="00B72335"/>
    <w:rsid w:val="00B76333"/>
    <w:rsid w:val="00B91976"/>
    <w:rsid w:val="00B92083"/>
    <w:rsid w:val="00B937AE"/>
    <w:rsid w:val="00B946EE"/>
    <w:rsid w:val="00B97A22"/>
    <w:rsid w:val="00B97D24"/>
    <w:rsid w:val="00BC215B"/>
    <w:rsid w:val="00BC5FF7"/>
    <w:rsid w:val="00BD05C1"/>
    <w:rsid w:val="00BD2B6E"/>
    <w:rsid w:val="00BE0664"/>
    <w:rsid w:val="00BF1F28"/>
    <w:rsid w:val="00BF600C"/>
    <w:rsid w:val="00C01593"/>
    <w:rsid w:val="00C01B38"/>
    <w:rsid w:val="00C0274B"/>
    <w:rsid w:val="00C049E6"/>
    <w:rsid w:val="00C14CD5"/>
    <w:rsid w:val="00C340C0"/>
    <w:rsid w:val="00C3498B"/>
    <w:rsid w:val="00C35106"/>
    <w:rsid w:val="00C36967"/>
    <w:rsid w:val="00C40058"/>
    <w:rsid w:val="00C4392A"/>
    <w:rsid w:val="00C46226"/>
    <w:rsid w:val="00C46418"/>
    <w:rsid w:val="00C47B78"/>
    <w:rsid w:val="00C5043A"/>
    <w:rsid w:val="00C5510C"/>
    <w:rsid w:val="00C640B7"/>
    <w:rsid w:val="00C645C7"/>
    <w:rsid w:val="00C7087B"/>
    <w:rsid w:val="00C7178F"/>
    <w:rsid w:val="00C741D4"/>
    <w:rsid w:val="00C758A4"/>
    <w:rsid w:val="00C917D1"/>
    <w:rsid w:val="00C9655F"/>
    <w:rsid w:val="00C96C68"/>
    <w:rsid w:val="00C96DA3"/>
    <w:rsid w:val="00CA3A2A"/>
    <w:rsid w:val="00CA46C8"/>
    <w:rsid w:val="00CA6B5E"/>
    <w:rsid w:val="00CA6EE3"/>
    <w:rsid w:val="00CA77C5"/>
    <w:rsid w:val="00CB57A3"/>
    <w:rsid w:val="00CC4334"/>
    <w:rsid w:val="00CC492A"/>
    <w:rsid w:val="00CD3769"/>
    <w:rsid w:val="00CD3F95"/>
    <w:rsid w:val="00CD7361"/>
    <w:rsid w:val="00CE74BD"/>
    <w:rsid w:val="00CF4868"/>
    <w:rsid w:val="00CF5C90"/>
    <w:rsid w:val="00CF6D27"/>
    <w:rsid w:val="00D02051"/>
    <w:rsid w:val="00D02382"/>
    <w:rsid w:val="00D0680E"/>
    <w:rsid w:val="00D06FDA"/>
    <w:rsid w:val="00D15F34"/>
    <w:rsid w:val="00D2008F"/>
    <w:rsid w:val="00D2229C"/>
    <w:rsid w:val="00D3262B"/>
    <w:rsid w:val="00D3445F"/>
    <w:rsid w:val="00D344A4"/>
    <w:rsid w:val="00D408D4"/>
    <w:rsid w:val="00D43F9B"/>
    <w:rsid w:val="00D461D6"/>
    <w:rsid w:val="00D47259"/>
    <w:rsid w:val="00D47BE5"/>
    <w:rsid w:val="00D47C70"/>
    <w:rsid w:val="00D5399C"/>
    <w:rsid w:val="00D6089A"/>
    <w:rsid w:val="00D64043"/>
    <w:rsid w:val="00D6664D"/>
    <w:rsid w:val="00D669CD"/>
    <w:rsid w:val="00D70A05"/>
    <w:rsid w:val="00D73B11"/>
    <w:rsid w:val="00D7402D"/>
    <w:rsid w:val="00D750B1"/>
    <w:rsid w:val="00D81963"/>
    <w:rsid w:val="00D870B9"/>
    <w:rsid w:val="00DA2C02"/>
    <w:rsid w:val="00DA6B07"/>
    <w:rsid w:val="00DB28D3"/>
    <w:rsid w:val="00DC11FA"/>
    <w:rsid w:val="00DD197E"/>
    <w:rsid w:val="00DD27FC"/>
    <w:rsid w:val="00DE4BAE"/>
    <w:rsid w:val="00DE6A8D"/>
    <w:rsid w:val="00DF0CC9"/>
    <w:rsid w:val="00DF1B5C"/>
    <w:rsid w:val="00DF4BB9"/>
    <w:rsid w:val="00DF6F5F"/>
    <w:rsid w:val="00E02738"/>
    <w:rsid w:val="00E03281"/>
    <w:rsid w:val="00E0488A"/>
    <w:rsid w:val="00E07024"/>
    <w:rsid w:val="00E1032D"/>
    <w:rsid w:val="00E15558"/>
    <w:rsid w:val="00E25F1F"/>
    <w:rsid w:val="00E26500"/>
    <w:rsid w:val="00E27649"/>
    <w:rsid w:val="00E31B28"/>
    <w:rsid w:val="00E320CA"/>
    <w:rsid w:val="00E33847"/>
    <w:rsid w:val="00E35BA6"/>
    <w:rsid w:val="00E41412"/>
    <w:rsid w:val="00E41C63"/>
    <w:rsid w:val="00E4534F"/>
    <w:rsid w:val="00E554A9"/>
    <w:rsid w:val="00E601F9"/>
    <w:rsid w:val="00E6134F"/>
    <w:rsid w:val="00E62336"/>
    <w:rsid w:val="00E73594"/>
    <w:rsid w:val="00E737C9"/>
    <w:rsid w:val="00E76511"/>
    <w:rsid w:val="00E812ED"/>
    <w:rsid w:val="00E81405"/>
    <w:rsid w:val="00E814F1"/>
    <w:rsid w:val="00E85140"/>
    <w:rsid w:val="00E852A3"/>
    <w:rsid w:val="00E91715"/>
    <w:rsid w:val="00E93346"/>
    <w:rsid w:val="00E93357"/>
    <w:rsid w:val="00E94C41"/>
    <w:rsid w:val="00E969E3"/>
    <w:rsid w:val="00E970EA"/>
    <w:rsid w:val="00EA60FA"/>
    <w:rsid w:val="00ED09AC"/>
    <w:rsid w:val="00ED7602"/>
    <w:rsid w:val="00EE1970"/>
    <w:rsid w:val="00EE2BD2"/>
    <w:rsid w:val="00EE48A6"/>
    <w:rsid w:val="00EE6E96"/>
    <w:rsid w:val="00EF0FB8"/>
    <w:rsid w:val="00EF36BE"/>
    <w:rsid w:val="00EF62B6"/>
    <w:rsid w:val="00F01EC5"/>
    <w:rsid w:val="00F03E20"/>
    <w:rsid w:val="00F06861"/>
    <w:rsid w:val="00F12698"/>
    <w:rsid w:val="00F1401F"/>
    <w:rsid w:val="00F16DC0"/>
    <w:rsid w:val="00F22BFB"/>
    <w:rsid w:val="00F23829"/>
    <w:rsid w:val="00F24E33"/>
    <w:rsid w:val="00F265B0"/>
    <w:rsid w:val="00F26F89"/>
    <w:rsid w:val="00F27EB8"/>
    <w:rsid w:val="00F30722"/>
    <w:rsid w:val="00F319CA"/>
    <w:rsid w:val="00F33672"/>
    <w:rsid w:val="00F364F3"/>
    <w:rsid w:val="00F401E2"/>
    <w:rsid w:val="00F404CA"/>
    <w:rsid w:val="00F45C7E"/>
    <w:rsid w:val="00F504EA"/>
    <w:rsid w:val="00F515DB"/>
    <w:rsid w:val="00F55DC6"/>
    <w:rsid w:val="00F56276"/>
    <w:rsid w:val="00F5678A"/>
    <w:rsid w:val="00F572FB"/>
    <w:rsid w:val="00F578B8"/>
    <w:rsid w:val="00F61B91"/>
    <w:rsid w:val="00F70AF7"/>
    <w:rsid w:val="00F71903"/>
    <w:rsid w:val="00F73B40"/>
    <w:rsid w:val="00F73F55"/>
    <w:rsid w:val="00F7790F"/>
    <w:rsid w:val="00F77CE7"/>
    <w:rsid w:val="00F80E5C"/>
    <w:rsid w:val="00F81377"/>
    <w:rsid w:val="00F8314D"/>
    <w:rsid w:val="00F84259"/>
    <w:rsid w:val="00F90D99"/>
    <w:rsid w:val="00F91212"/>
    <w:rsid w:val="00F924A2"/>
    <w:rsid w:val="00FA14A0"/>
    <w:rsid w:val="00FA2090"/>
    <w:rsid w:val="00FA2928"/>
    <w:rsid w:val="00FA365E"/>
    <w:rsid w:val="00FA44DD"/>
    <w:rsid w:val="00FB163C"/>
    <w:rsid w:val="00FB4A2B"/>
    <w:rsid w:val="00FB4C44"/>
    <w:rsid w:val="00FC0CF6"/>
    <w:rsid w:val="00FC0D09"/>
    <w:rsid w:val="00FC1923"/>
    <w:rsid w:val="00FC70DC"/>
    <w:rsid w:val="00FC7ADE"/>
    <w:rsid w:val="00FD1DD5"/>
    <w:rsid w:val="00FD2192"/>
    <w:rsid w:val="00FD2B80"/>
    <w:rsid w:val="00FD36BF"/>
    <w:rsid w:val="00FD4E01"/>
    <w:rsid w:val="00FD7026"/>
    <w:rsid w:val="00FE0E10"/>
    <w:rsid w:val="00FE2187"/>
    <w:rsid w:val="00FE2ECC"/>
    <w:rsid w:val="00FF1F7A"/>
    <w:rsid w:val="00FF4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0A28B06-0690-48C5-94AA-405652C7C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00555"/>
    <w:rPr>
      <w:rFonts w:eastAsiaTheme="minorEastAsia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366A2C"/>
    <w:pPr>
      <w:keepNext/>
      <w:keepLines/>
      <w:spacing w:after="480" w:line="240" w:lineRule="auto"/>
      <w:jc w:val="center"/>
      <w:outlineLvl w:val="0"/>
    </w:pPr>
    <w:rPr>
      <w:rFonts w:ascii="Calibri" w:eastAsia="Times New Roman" w:hAnsi="Calibri" w:cs="Times New Roman"/>
      <w:b/>
      <w:bCs/>
      <w:sz w:val="36"/>
      <w:szCs w:val="28"/>
    </w:rPr>
  </w:style>
  <w:style w:type="paragraph" w:styleId="Nadpis2">
    <w:name w:val="heading 2"/>
    <w:basedOn w:val="Normlny"/>
    <w:next w:val="Normlny"/>
    <w:link w:val="Nadpis2Char"/>
    <w:qFormat/>
    <w:rsid w:val="00366A2C"/>
    <w:pPr>
      <w:keepNext/>
      <w:spacing w:before="240" w:after="240" w:line="240" w:lineRule="auto"/>
      <w:outlineLvl w:val="1"/>
    </w:pPr>
    <w:rPr>
      <w:rFonts w:ascii="Calibri" w:eastAsia="Times New Roman" w:hAnsi="Calibri" w:cs="Times New Roman"/>
      <w:b/>
      <w:bCs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qFormat/>
    <w:rsid w:val="00366A2C"/>
    <w:pPr>
      <w:keepNext/>
      <w:spacing w:before="240" w:after="240" w:line="240" w:lineRule="auto"/>
      <w:outlineLvl w:val="2"/>
    </w:pPr>
    <w:rPr>
      <w:rFonts w:ascii="Calibri" w:eastAsia="Times New Roman" w:hAnsi="Calibri" w:cs="Times New Roman"/>
      <w:b/>
      <w:bCs/>
      <w:sz w:val="28"/>
      <w:szCs w:val="26"/>
    </w:rPr>
  </w:style>
  <w:style w:type="paragraph" w:styleId="Nadpis4">
    <w:name w:val="heading 4"/>
    <w:basedOn w:val="Normlny"/>
    <w:next w:val="Normlny"/>
    <w:link w:val="Nadpis4Char"/>
    <w:qFormat/>
    <w:rsid w:val="00366A2C"/>
    <w:pPr>
      <w:keepNext/>
      <w:spacing w:before="240" w:after="120" w:line="240" w:lineRule="auto"/>
      <w:outlineLvl w:val="3"/>
    </w:pPr>
    <w:rPr>
      <w:rFonts w:ascii="Calibri" w:eastAsia="Times New Roman" w:hAnsi="Calibri" w:cs="Times New Roman"/>
      <w:b/>
      <w:bCs/>
      <w:szCs w:val="28"/>
    </w:rPr>
  </w:style>
  <w:style w:type="paragraph" w:styleId="Nadpis5">
    <w:name w:val="heading 5"/>
    <w:basedOn w:val="Normlny"/>
    <w:next w:val="Normlny"/>
    <w:link w:val="Nadpis5Char"/>
    <w:qFormat/>
    <w:rsid w:val="00366A2C"/>
    <w:pPr>
      <w:spacing w:before="240" w:after="60" w:line="240" w:lineRule="auto"/>
      <w:jc w:val="both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qFormat/>
    <w:rsid w:val="00366A2C"/>
    <w:pPr>
      <w:spacing w:before="240" w:after="60" w:line="240" w:lineRule="auto"/>
      <w:jc w:val="both"/>
      <w:outlineLvl w:val="5"/>
    </w:pPr>
    <w:rPr>
      <w:rFonts w:ascii="Calibri" w:eastAsia="Times New Roman" w:hAnsi="Calibri" w:cs="Times New Roman"/>
      <w:b/>
      <w:bCs/>
    </w:rPr>
  </w:style>
  <w:style w:type="paragraph" w:styleId="Nadpis7">
    <w:name w:val="heading 7"/>
    <w:basedOn w:val="Normlny"/>
    <w:next w:val="Normlny"/>
    <w:link w:val="Nadpis7Char"/>
    <w:qFormat/>
    <w:rsid w:val="00366A2C"/>
    <w:pPr>
      <w:spacing w:before="240" w:after="60" w:line="240" w:lineRule="auto"/>
      <w:jc w:val="both"/>
      <w:outlineLvl w:val="6"/>
    </w:pPr>
    <w:rPr>
      <w:rFonts w:ascii="Calibri" w:eastAsia="Times New Roman" w:hAnsi="Calibri" w:cs="Times New Roman"/>
      <w:szCs w:val="24"/>
    </w:rPr>
  </w:style>
  <w:style w:type="paragraph" w:styleId="Nadpis8">
    <w:name w:val="heading 8"/>
    <w:basedOn w:val="Normlny"/>
    <w:next w:val="Normlny"/>
    <w:link w:val="Nadpis8Char"/>
    <w:qFormat/>
    <w:rsid w:val="00366A2C"/>
    <w:pPr>
      <w:keepNext/>
      <w:spacing w:after="0" w:line="240" w:lineRule="auto"/>
      <w:jc w:val="center"/>
      <w:outlineLvl w:val="7"/>
    </w:pPr>
    <w:rPr>
      <w:rFonts w:ascii="Calibri" w:eastAsia="Times New Roman" w:hAnsi="Calibri" w:cs="Arial"/>
      <w:b/>
      <w:bCs/>
      <w:sz w:val="24"/>
      <w:szCs w:val="24"/>
    </w:rPr>
  </w:style>
  <w:style w:type="paragraph" w:styleId="Nadpis9">
    <w:name w:val="heading 9"/>
    <w:basedOn w:val="Normlny"/>
    <w:next w:val="Normlny"/>
    <w:link w:val="Nadpis9Char"/>
    <w:unhideWhenUsed/>
    <w:qFormat/>
    <w:rsid w:val="00391D7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s-ES" w:eastAsia="es-E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semiHidden/>
    <w:unhideWhenUsed/>
    <w:rsid w:val="00AF7A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AF7A80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nhideWhenUsed/>
    <w:rsid w:val="00AF7A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AF7A80"/>
  </w:style>
  <w:style w:type="paragraph" w:styleId="Pta">
    <w:name w:val="footer"/>
    <w:basedOn w:val="Normlny"/>
    <w:link w:val="PtaChar"/>
    <w:uiPriority w:val="99"/>
    <w:unhideWhenUsed/>
    <w:rsid w:val="00AF7A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F7A80"/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AF7A80"/>
    <w:pPr>
      <w:ind w:left="720"/>
      <w:contextualSpacing/>
    </w:pPr>
  </w:style>
  <w:style w:type="character" w:customStyle="1" w:styleId="A0">
    <w:name w:val="A0"/>
    <w:rsid w:val="00AF7A80"/>
    <w:rPr>
      <w:rFonts w:ascii="Helvetica" w:hAnsi="Helvetica" w:cs="Helvetica" w:hint="default"/>
      <w:color w:val="221E1F"/>
      <w:sz w:val="20"/>
      <w:szCs w:val="20"/>
    </w:rPr>
  </w:style>
  <w:style w:type="paragraph" w:styleId="Zarkazkladnhotextu">
    <w:name w:val="Body Text Indent"/>
    <w:basedOn w:val="Normlny"/>
    <w:link w:val="ZarkazkladnhotextuChar"/>
    <w:unhideWhenUsed/>
    <w:rsid w:val="00AF7A80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AF7A80"/>
    <w:rPr>
      <w:rFonts w:eastAsiaTheme="minorEastAsia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rsid w:val="00AF7A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AF7A80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Odkaznapoznmkupodiarou">
    <w:name w:val="footnote reference"/>
    <w:basedOn w:val="Predvolenpsmoodseku"/>
    <w:uiPriority w:val="99"/>
    <w:semiHidden/>
    <w:rsid w:val="00AF7A80"/>
    <w:rPr>
      <w:vertAlign w:val="superscript"/>
    </w:rPr>
  </w:style>
  <w:style w:type="paragraph" w:customStyle="1" w:styleId="Default">
    <w:name w:val="Default"/>
    <w:rsid w:val="004964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F73B40"/>
    <w:rPr>
      <w:color w:val="0000FF" w:themeColor="hyperlink"/>
      <w:u w:val="single"/>
    </w:rPr>
  </w:style>
  <w:style w:type="table" w:styleId="Mriekatabuky">
    <w:name w:val="Table Grid"/>
    <w:basedOn w:val="Normlnatabuka"/>
    <w:uiPriority w:val="39"/>
    <w:rsid w:val="004F2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Predvolenpsmoodseku"/>
    <w:link w:val="Nadpis1"/>
    <w:rsid w:val="00366A2C"/>
    <w:rPr>
      <w:rFonts w:ascii="Calibri" w:eastAsia="Times New Roman" w:hAnsi="Calibri" w:cs="Times New Roman"/>
      <w:b/>
      <w:bCs/>
      <w:sz w:val="36"/>
      <w:szCs w:val="28"/>
      <w:lang w:eastAsia="sk-SK"/>
    </w:rPr>
  </w:style>
  <w:style w:type="character" w:customStyle="1" w:styleId="Nadpis2Char">
    <w:name w:val="Nadpis 2 Char"/>
    <w:basedOn w:val="Predvolenpsmoodseku"/>
    <w:link w:val="Nadpis2"/>
    <w:rsid w:val="00366A2C"/>
    <w:rPr>
      <w:rFonts w:ascii="Calibri" w:eastAsia="Times New Roman" w:hAnsi="Calibri" w:cs="Times New Roman"/>
      <w:b/>
      <w:bCs/>
      <w:iCs/>
      <w:sz w:val="28"/>
      <w:szCs w:val="28"/>
      <w:lang w:eastAsia="sk-SK"/>
    </w:rPr>
  </w:style>
  <w:style w:type="character" w:customStyle="1" w:styleId="Nadpis3Char">
    <w:name w:val="Nadpis 3 Char"/>
    <w:basedOn w:val="Predvolenpsmoodseku"/>
    <w:link w:val="Nadpis3"/>
    <w:rsid w:val="00366A2C"/>
    <w:rPr>
      <w:rFonts w:ascii="Calibri" w:eastAsia="Times New Roman" w:hAnsi="Calibri" w:cs="Times New Roman"/>
      <w:b/>
      <w:bCs/>
      <w:sz w:val="28"/>
      <w:szCs w:val="26"/>
      <w:lang w:eastAsia="sk-SK"/>
    </w:rPr>
  </w:style>
  <w:style w:type="character" w:customStyle="1" w:styleId="Nadpis4Char">
    <w:name w:val="Nadpis 4 Char"/>
    <w:basedOn w:val="Predvolenpsmoodseku"/>
    <w:link w:val="Nadpis4"/>
    <w:rsid w:val="00366A2C"/>
    <w:rPr>
      <w:rFonts w:ascii="Calibri" w:eastAsia="Times New Roman" w:hAnsi="Calibri" w:cs="Times New Roman"/>
      <w:b/>
      <w:bCs/>
      <w:szCs w:val="28"/>
      <w:lang w:eastAsia="sk-SK"/>
    </w:rPr>
  </w:style>
  <w:style w:type="character" w:customStyle="1" w:styleId="Nadpis5Char">
    <w:name w:val="Nadpis 5 Char"/>
    <w:basedOn w:val="Predvolenpsmoodseku"/>
    <w:link w:val="Nadpis5"/>
    <w:rsid w:val="00366A2C"/>
    <w:rPr>
      <w:rFonts w:ascii="Calibri" w:eastAsia="Times New Roman" w:hAnsi="Calibri" w:cs="Times New Roman"/>
      <w:b/>
      <w:bCs/>
      <w:i/>
      <w:iCs/>
      <w:sz w:val="26"/>
      <w:szCs w:val="26"/>
      <w:lang w:eastAsia="sk-SK"/>
    </w:rPr>
  </w:style>
  <w:style w:type="character" w:customStyle="1" w:styleId="Nadpis6Char">
    <w:name w:val="Nadpis 6 Char"/>
    <w:basedOn w:val="Predvolenpsmoodseku"/>
    <w:link w:val="Nadpis6"/>
    <w:rsid w:val="00366A2C"/>
    <w:rPr>
      <w:rFonts w:ascii="Calibri" w:eastAsia="Times New Roman" w:hAnsi="Calibri" w:cs="Times New Roman"/>
      <w:b/>
      <w:bCs/>
      <w:lang w:eastAsia="sk-SK"/>
    </w:rPr>
  </w:style>
  <w:style w:type="character" w:customStyle="1" w:styleId="Nadpis7Char">
    <w:name w:val="Nadpis 7 Char"/>
    <w:basedOn w:val="Predvolenpsmoodseku"/>
    <w:link w:val="Nadpis7"/>
    <w:rsid w:val="00366A2C"/>
    <w:rPr>
      <w:rFonts w:ascii="Calibri" w:eastAsia="Times New Roman" w:hAnsi="Calibri" w:cs="Times New Roman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rsid w:val="00366A2C"/>
    <w:rPr>
      <w:rFonts w:ascii="Calibri" w:eastAsia="Times New Roman" w:hAnsi="Calibri" w:cs="Arial"/>
      <w:b/>
      <w:bCs/>
      <w:sz w:val="24"/>
      <w:szCs w:val="24"/>
      <w:lang w:eastAsia="sk-SK"/>
    </w:rPr>
  </w:style>
  <w:style w:type="numbering" w:customStyle="1" w:styleId="Bezzoznamu1">
    <w:name w:val="Bez zoznamu1"/>
    <w:next w:val="Bezzoznamu"/>
    <w:uiPriority w:val="99"/>
    <w:semiHidden/>
    <w:unhideWhenUsed/>
    <w:rsid w:val="00366A2C"/>
  </w:style>
  <w:style w:type="character" w:styleId="slostrany">
    <w:name w:val="page number"/>
    <w:basedOn w:val="Predvolenpsmoodseku"/>
    <w:semiHidden/>
    <w:unhideWhenUsed/>
    <w:rsid w:val="00366A2C"/>
  </w:style>
  <w:style w:type="paragraph" w:customStyle="1" w:styleId="odsek2">
    <w:name w:val="odsek2"/>
    <w:basedOn w:val="Normlny"/>
    <w:qFormat/>
    <w:rsid w:val="00366A2C"/>
    <w:pPr>
      <w:spacing w:after="0" w:line="240" w:lineRule="auto"/>
      <w:ind w:left="720" w:hanging="360"/>
      <w:jc w:val="both"/>
    </w:pPr>
    <w:rPr>
      <w:rFonts w:ascii="Calibri" w:eastAsia="Times New Roman" w:hAnsi="Calibri" w:cs="Times New Roman"/>
      <w:szCs w:val="24"/>
    </w:rPr>
  </w:style>
  <w:style w:type="paragraph" w:customStyle="1" w:styleId="odsek3">
    <w:name w:val="odsek3"/>
    <w:basedOn w:val="Normlny"/>
    <w:qFormat/>
    <w:rsid w:val="00366A2C"/>
    <w:pPr>
      <w:spacing w:after="0" w:line="240" w:lineRule="auto"/>
      <w:ind w:left="357"/>
      <w:jc w:val="both"/>
    </w:pPr>
    <w:rPr>
      <w:rFonts w:ascii="Calibri" w:eastAsia="Times New Roman" w:hAnsi="Calibri" w:cs="Times New Roman"/>
      <w:szCs w:val="24"/>
    </w:rPr>
  </w:style>
  <w:style w:type="paragraph" w:customStyle="1" w:styleId="tabulka">
    <w:name w:val="tabulka"/>
    <w:basedOn w:val="Normlny"/>
    <w:qFormat/>
    <w:rsid w:val="00366A2C"/>
    <w:pPr>
      <w:spacing w:after="0" w:line="240" w:lineRule="auto"/>
      <w:ind w:left="1077" w:hanging="1077"/>
    </w:pPr>
    <w:rPr>
      <w:rFonts w:ascii="Calibri" w:eastAsia="Times New Roman" w:hAnsi="Calibri" w:cs="Times New Roman"/>
      <w:i/>
      <w:sz w:val="20"/>
      <w:szCs w:val="24"/>
    </w:rPr>
  </w:style>
  <w:style w:type="paragraph" w:customStyle="1" w:styleId="tl1">
    <w:name w:val="Štýl1"/>
    <w:basedOn w:val="tabulka"/>
    <w:rsid w:val="00366A2C"/>
  </w:style>
  <w:style w:type="paragraph" w:customStyle="1" w:styleId="odsek12">
    <w:name w:val="odsek12"/>
    <w:basedOn w:val="Normlny"/>
    <w:qFormat/>
    <w:rsid w:val="00366A2C"/>
    <w:pPr>
      <w:spacing w:after="0" w:line="240" w:lineRule="auto"/>
      <w:ind w:left="360" w:hanging="360"/>
      <w:jc w:val="both"/>
    </w:pPr>
    <w:rPr>
      <w:rFonts w:ascii="Calibri" w:eastAsia="Times New Roman" w:hAnsi="Calibri" w:cs="Times New Roman"/>
      <w:szCs w:val="24"/>
    </w:rPr>
  </w:style>
  <w:style w:type="paragraph" w:customStyle="1" w:styleId="tl2">
    <w:name w:val="Štýl2"/>
    <w:basedOn w:val="odsek12"/>
    <w:rsid w:val="00366A2C"/>
    <w:pPr>
      <w:ind w:left="720"/>
    </w:pPr>
  </w:style>
  <w:style w:type="paragraph" w:customStyle="1" w:styleId="tabulkain">
    <w:name w:val="tabulka_in"/>
    <w:basedOn w:val="Normlny"/>
    <w:autoRedefine/>
    <w:qFormat/>
    <w:rsid w:val="00366A2C"/>
    <w:pPr>
      <w:spacing w:after="0" w:line="240" w:lineRule="auto"/>
    </w:pPr>
    <w:rPr>
      <w:rFonts w:ascii="Calibri" w:eastAsia="Times New Roman" w:hAnsi="Calibri" w:cs="Times New Roman"/>
      <w:sz w:val="20"/>
      <w:szCs w:val="24"/>
    </w:rPr>
  </w:style>
  <w:style w:type="paragraph" w:customStyle="1" w:styleId="odsek1">
    <w:name w:val="odsek1"/>
    <w:basedOn w:val="Normlny"/>
    <w:qFormat/>
    <w:rsid w:val="00366A2C"/>
    <w:pPr>
      <w:spacing w:after="0" w:line="240" w:lineRule="auto"/>
      <w:ind w:left="357" w:hanging="357"/>
      <w:jc w:val="both"/>
    </w:pPr>
    <w:rPr>
      <w:rFonts w:ascii="Arial" w:eastAsia="Times New Roman" w:hAnsi="Arial" w:cs="Times New Roman"/>
      <w:szCs w:val="24"/>
    </w:rPr>
  </w:style>
  <w:style w:type="paragraph" w:styleId="Nzov">
    <w:name w:val="Title"/>
    <w:basedOn w:val="Normlny"/>
    <w:link w:val="NzovChar"/>
    <w:qFormat/>
    <w:rsid w:val="00366A2C"/>
    <w:pPr>
      <w:spacing w:after="0" w:line="240" w:lineRule="auto"/>
      <w:jc w:val="center"/>
    </w:pPr>
    <w:rPr>
      <w:rFonts w:ascii="Arial" w:eastAsia="Times New Roman" w:hAnsi="Arial" w:cs="Times New Roman"/>
      <w:b/>
      <w:noProof/>
      <w:sz w:val="28"/>
      <w:szCs w:val="20"/>
    </w:rPr>
  </w:style>
  <w:style w:type="character" w:customStyle="1" w:styleId="NzovChar">
    <w:name w:val="Názov Char"/>
    <w:basedOn w:val="Predvolenpsmoodseku"/>
    <w:link w:val="Nzov"/>
    <w:rsid w:val="00366A2C"/>
    <w:rPr>
      <w:rFonts w:ascii="Arial" w:eastAsia="Times New Roman" w:hAnsi="Arial" w:cs="Times New Roman"/>
      <w:b/>
      <w:noProof/>
      <w:sz w:val="28"/>
      <w:szCs w:val="20"/>
      <w:lang w:eastAsia="sk-SK"/>
    </w:rPr>
  </w:style>
  <w:style w:type="paragraph" w:styleId="Zkladntext">
    <w:name w:val="Body Text"/>
    <w:basedOn w:val="Normlny"/>
    <w:link w:val="ZkladntextChar"/>
    <w:semiHidden/>
    <w:rsid w:val="00366A2C"/>
    <w:pPr>
      <w:spacing w:after="0" w:line="240" w:lineRule="auto"/>
    </w:pPr>
    <w:rPr>
      <w:rFonts w:ascii="Arial" w:eastAsia="Times New Roman" w:hAnsi="Arial" w:cs="Times New Roman"/>
      <w:noProof/>
      <w:sz w:val="24"/>
      <w:szCs w:val="20"/>
    </w:rPr>
  </w:style>
  <w:style w:type="character" w:customStyle="1" w:styleId="ZkladntextChar">
    <w:name w:val="Základný text Char"/>
    <w:basedOn w:val="Predvolenpsmoodseku"/>
    <w:link w:val="Zkladntext"/>
    <w:rsid w:val="00366A2C"/>
    <w:rPr>
      <w:rFonts w:ascii="Arial" w:eastAsia="Times New Roman" w:hAnsi="Arial" w:cs="Times New Roman"/>
      <w:noProof/>
      <w:sz w:val="24"/>
      <w:szCs w:val="20"/>
      <w:lang w:eastAsia="sk-SK"/>
    </w:rPr>
  </w:style>
  <w:style w:type="paragraph" w:styleId="Zkladntext3">
    <w:name w:val="Body Text 3"/>
    <w:basedOn w:val="Normlny"/>
    <w:link w:val="Zkladntext3Char"/>
    <w:semiHidden/>
    <w:rsid w:val="00366A2C"/>
    <w:pPr>
      <w:spacing w:after="0" w:line="240" w:lineRule="auto"/>
      <w:jc w:val="both"/>
    </w:pPr>
    <w:rPr>
      <w:rFonts w:ascii="Arial" w:eastAsia="Times New Roman" w:hAnsi="Arial" w:cs="Times New Roman"/>
      <w:b/>
      <w:i/>
      <w:noProof/>
      <w:sz w:val="24"/>
      <w:szCs w:val="20"/>
    </w:rPr>
  </w:style>
  <w:style w:type="character" w:customStyle="1" w:styleId="Zkladntext3Char">
    <w:name w:val="Základný text 3 Char"/>
    <w:basedOn w:val="Predvolenpsmoodseku"/>
    <w:link w:val="Zkladntext3"/>
    <w:rsid w:val="00366A2C"/>
    <w:rPr>
      <w:rFonts w:ascii="Arial" w:eastAsia="Times New Roman" w:hAnsi="Arial" w:cs="Times New Roman"/>
      <w:b/>
      <w:i/>
      <w:noProof/>
      <w:sz w:val="24"/>
      <w:szCs w:val="20"/>
      <w:lang w:eastAsia="sk-SK"/>
    </w:rPr>
  </w:style>
  <w:style w:type="paragraph" w:styleId="Zkladntext2">
    <w:name w:val="Body Text 2"/>
    <w:basedOn w:val="Normlny"/>
    <w:link w:val="Zkladntext2Char"/>
    <w:semiHidden/>
    <w:unhideWhenUsed/>
    <w:rsid w:val="00366A2C"/>
    <w:pPr>
      <w:spacing w:after="120" w:line="480" w:lineRule="auto"/>
    </w:pPr>
    <w:rPr>
      <w:rFonts w:ascii="Cambria" w:eastAsia="Times New Roman" w:hAnsi="Cambria" w:cs="Times New Roman"/>
      <w:sz w:val="24"/>
      <w:szCs w:val="24"/>
      <w:lang w:eastAsia="en-US"/>
    </w:rPr>
  </w:style>
  <w:style w:type="character" w:customStyle="1" w:styleId="Zkladntext2Char">
    <w:name w:val="Základný text 2 Char"/>
    <w:basedOn w:val="Predvolenpsmoodseku"/>
    <w:link w:val="Zkladntext2"/>
    <w:semiHidden/>
    <w:rsid w:val="00366A2C"/>
    <w:rPr>
      <w:rFonts w:ascii="Cambria" w:eastAsia="Times New Roman" w:hAnsi="Cambria" w:cs="Times New Roman"/>
      <w:sz w:val="24"/>
      <w:szCs w:val="24"/>
    </w:rPr>
  </w:style>
  <w:style w:type="paragraph" w:styleId="PredformtovanHTML">
    <w:name w:val="HTML Preformatted"/>
    <w:basedOn w:val="Normlny"/>
    <w:link w:val="PredformtovanHTMLChar"/>
    <w:semiHidden/>
    <w:rsid w:val="00366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rsid w:val="00366A2C"/>
    <w:rPr>
      <w:rFonts w:ascii="Courier New" w:eastAsia="Times New Roman" w:hAnsi="Courier New" w:cs="Courier New"/>
      <w:sz w:val="20"/>
      <w:szCs w:val="20"/>
      <w:lang w:eastAsia="sk-SK"/>
    </w:rPr>
  </w:style>
  <w:style w:type="paragraph" w:styleId="Zarkazkladnhotextu2">
    <w:name w:val="Body Text Indent 2"/>
    <w:basedOn w:val="Normlny"/>
    <w:link w:val="Zarkazkladnhotextu2Char"/>
    <w:semiHidden/>
    <w:unhideWhenUsed/>
    <w:rsid w:val="00366A2C"/>
    <w:pPr>
      <w:spacing w:after="120" w:line="480" w:lineRule="auto"/>
      <w:ind w:left="283"/>
    </w:pPr>
    <w:rPr>
      <w:rFonts w:ascii="Cambria" w:eastAsia="Times New Roman" w:hAnsi="Cambria" w:cs="Times New Roman"/>
      <w:sz w:val="24"/>
      <w:szCs w:val="24"/>
      <w:lang w:eastAsia="en-US"/>
    </w:rPr>
  </w:style>
  <w:style w:type="character" w:customStyle="1" w:styleId="Zarkazkladnhotextu2Char">
    <w:name w:val="Zarážka základného textu 2 Char"/>
    <w:basedOn w:val="Predvolenpsmoodseku"/>
    <w:link w:val="Zarkazkladnhotextu2"/>
    <w:semiHidden/>
    <w:rsid w:val="00366A2C"/>
    <w:rPr>
      <w:rFonts w:ascii="Cambria" w:eastAsia="Times New Roman" w:hAnsi="Cambria" w:cs="Times New Roman"/>
      <w:sz w:val="24"/>
      <w:szCs w:val="24"/>
    </w:rPr>
  </w:style>
  <w:style w:type="character" w:styleId="Odkaznakomentr">
    <w:name w:val="annotation reference"/>
    <w:semiHidden/>
    <w:rsid w:val="00366A2C"/>
    <w:rPr>
      <w:sz w:val="16"/>
      <w:szCs w:val="16"/>
    </w:rPr>
  </w:style>
  <w:style w:type="paragraph" w:styleId="truktradokumentu">
    <w:name w:val="Document Map"/>
    <w:basedOn w:val="Normlny"/>
    <w:link w:val="truktradokumentuChar"/>
    <w:semiHidden/>
    <w:rsid w:val="00366A2C"/>
    <w:pPr>
      <w:shd w:val="clear" w:color="auto" w:fill="000080"/>
      <w:spacing w:after="0" w:line="240" w:lineRule="auto"/>
    </w:pPr>
    <w:rPr>
      <w:rFonts w:ascii="Tahoma" w:eastAsia="Times New Roman" w:hAnsi="Tahoma" w:cs="Tahoma"/>
      <w:sz w:val="24"/>
      <w:szCs w:val="24"/>
      <w:lang w:eastAsia="en-US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366A2C"/>
    <w:rPr>
      <w:rFonts w:ascii="Tahoma" w:eastAsia="Times New Roman" w:hAnsi="Tahoma" w:cs="Tahoma"/>
      <w:sz w:val="24"/>
      <w:szCs w:val="24"/>
      <w:shd w:val="clear" w:color="auto" w:fill="000080"/>
    </w:rPr>
  </w:style>
  <w:style w:type="numbering" w:customStyle="1" w:styleId="Bezzoznamu2">
    <w:name w:val="Bez zoznamu2"/>
    <w:next w:val="Bezzoznamu"/>
    <w:uiPriority w:val="99"/>
    <w:semiHidden/>
    <w:unhideWhenUsed/>
    <w:rsid w:val="00C96C68"/>
  </w:style>
  <w:style w:type="numbering" w:customStyle="1" w:styleId="Bezzoznamu3">
    <w:name w:val="Bez zoznamu3"/>
    <w:next w:val="Bezzoznamu"/>
    <w:uiPriority w:val="99"/>
    <w:semiHidden/>
    <w:unhideWhenUsed/>
    <w:rsid w:val="00D81963"/>
  </w:style>
  <w:style w:type="numbering" w:customStyle="1" w:styleId="Bezzoznamu4">
    <w:name w:val="Bez zoznamu4"/>
    <w:next w:val="Bezzoznamu"/>
    <w:uiPriority w:val="99"/>
    <w:semiHidden/>
    <w:unhideWhenUsed/>
    <w:rsid w:val="00B45F0E"/>
  </w:style>
  <w:style w:type="paragraph" w:styleId="Obyajntext">
    <w:name w:val="Plain Text"/>
    <w:basedOn w:val="Normlny"/>
    <w:link w:val="ObyajntextChar"/>
    <w:uiPriority w:val="99"/>
    <w:unhideWhenUsed/>
    <w:rsid w:val="00DD27F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cs-CZ"/>
    </w:rPr>
  </w:style>
  <w:style w:type="character" w:customStyle="1" w:styleId="ObyajntextChar">
    <w:name w:val="Obyčajný text Char"/>
    <w:basedOn w:val="Predvolenpsmoodseku"/>
    <w:link w:val="Obyajntext"/>
    <w:uiPriority w:val="99"/>
    <w:rsid w:val="00DD27FC"/>
    <w:rPr>
      <w:rFonts w:ascii="Courier New" w:eastAsia="Times New Roman" w:hAnsi="Courier New" w:cs="Times New Roman"/>
      <w:sz w:val="20"/>
      <w:szCs w:val="20"/>
      <w:lang w:eastAsia="cs-CZ"/>
    </w:rPr>
  </w:style>
  <w:style w:type="paragraph" w:styleId="Normlnywebov">
    <w:name w:val="Normal (Web)"/>
    <w:basedOn w:val="Normlny"/>
    <w:uiPriority w:val="99"/>
    <w:semiHidden/>
    <w:unhideWhenUsed/>
    <w:rsid w:val="000F1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remennHTML">
    <w:name w:val="HTML Variable"/>
    <w:basedOn w:val="Predvolenpsmoodseku"/>
    <w:uiPriority w:val="99"/>
    <w:semiHidden/>
    <w:unhideWhenUsed/>
    <w:rsid w:val="000F1132"/>
    <w:rPr>
      <w:i/>
      <w:iCs/>
    </w:rPr>
  </w:style>
  <w:style w:type="character" w:customStyle="1" w:styleId="Nadpis9Char">
    <w:name w:val="Nadpis 9 Char"/>
    <w:basedOn w:val="Predvolenpsmoodseku"/>
    <w:link w:val="Nadpis9"/>
    <w:rsid w:val="00391D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s-ES" w:eastAsia="es-ES"/>
    </w:rPr>
  </w:style>
  <w:style w:type="paragraph" w:styleId="Zoznam">
    <w:name w:val="List"/>
    <w:basedOn w:val="Normlny"/>
    <w:rsid w:val="00391D75"/>
    <w:pPr>
      <w:spacing w:after="0" w:line="240" w:lineRule="auto"/>
      <w:ind w:left="283" w:hanging="283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slovannadpisZsnH">
    <w:name w:val="Číslovaný nadpis ZsnH"/>
    <w:basedOn w:val="Pokraovaniezoznamu"/>
    <w:autoRedefine/>
    <w:qFormat/>
    <w:rsid w:val="00912097"/>
    <w:pPr>
      <w:autoSpaceDE w:val="0"/>
      <w:autoSpaceDN w:val="0"/>
      <w:adjustRightInd w:val="0"/>
      <w:spacing w:before="100" w:beforeAutospacing="1" w:line="240" w:lineRule="auto"/>
      <w:ind w:left="-567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19"/>
      <w:lang w:eastAsia="en-US"/>
    </w:r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912097"/>
    <w:rPr>
      <w:rFonts w:eastAsiaTheme="minorEastAsia"/>
      <w:lang w:eastAsia="sk-SK"/>
    </w:rPr>
  </w:style>
  <w:style w:type="paragraph" w:styleId="Pokraovaniezoznamu">
    <w:name w:val="List Continue"/>
    <w:basedOn w:val="Normlny"/>
    <w:uiPriority w:val="99"/>
    <w:semiHidden/>
    <w:unhideWhenUsed/>
    <w:rsid w:val="00912097"/>
    <w:pPr>
      <w:spacing w:after="120"/>
      <w:ind w:left="283"/>
      <w:contextualSpacing/>
    </w:pPr>
  </w:style>
  <w:style w:type="character" w:styleId="PouitHypertextovPrepojenie">
    <w:name w:val="FollowedHyperlink"/>
    <w:basedOn w:val="Predvolenpsmoodseku"/>
    <w:uiPriority w:val="99"/>
    <w:semiHidden/>
    <w:unhideWhenUsed/>
    <w:rsid w:val="002C4E1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1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0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E3EBE6-BAFF-4EFF-9F28-68BA8CF4E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STU</Company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Janáková</dc:creator>
  <cp:keywords/>
  <dc:description/>
  <cp:lastModifiedBy>grancay</cp:lastModifiedBy>
  <cp:revision>4</cp:revision>
  <cp:lastPrinted>2022-08-30T05:08:00Z</cp:lastPrinted>
  <dcterms:created xsi:type="dcterms:W3CDTF">2022-08-30T05:14:00Z</dcterms:created>
  <dcterms:modified xsi:type="dcterms:W3CDTF">2022-08-30T05:20:00Z</dcterms:modified>
</cp:coreProperties>
</file>