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55" w:rsidRPr="00EC0518" w:rsidRDefault="00371155" w:rsidP="00371155">
      <w:pPr>
        <w:tabs>
          <w:tab w:val="left" w:pos="9652"/>
        </w:tabs>
        <w:ind w:left="360"/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EC0518">
        <w:rPr>
          <w:rFonts w:ascii="Tahoma" w:hAnsi="Tahoma" w:cs="Tahoma"/>
          <w:b/>
          <w:bCs/>
        </w:rPr>
        <w:t xml:space="preserve">Senzorické laboratórium, </w:t>
      </w:r>
      <w:r w:rsidR="00764B45">
        <w:rPr>
          <w:rFonts w:ascii="Tahoma" w:hAnsi="Tahoma" w:cs="Tahoma"/>
          <w:b/>
          <w:bCs/>
        </w:rPr>
        <w:t xml:space="preserve"> Oddelenie výživy a hodnotenia kvality potravín, Ústav potravinárstva a výživy , </w:t>
      </w:r>
      <w:r w:rsidRPr="00EC0518">
        <w:rPr>
          <w:rFonts w:ascii="Tahoma" w:hAnsi="Tahoma" w:cs="Tahoma"/>
          <w:b/>
          <w:bCs/>
        </w:rPr>
        <w:t>Fakulta chemick</w:t>
      </w:r>
      <w:r w:rsidR="00764B45">
        <w:rPr>
          <w:rFonts w:ascii="Tahoma" w:hAnsi="Tahoma" w:cs="Tahoma"/>
          <w:b/>
          <w:bCs/>
        </w:rPr>
        <w:t>ej a potravinárskej technológie</w:t>
      </w:r>
      <w:r w:rsidRPr="00EC0518">
        <w:rPr>
          <w:rFonts w:ascii="Tahoma" w:hAnsi="Tahoma" w:cs="Tahoma"/>
          <w:b/>
          <w:bCs/>
        </w:rPr>
        <w:t xml:space="preserve"> STU, </w:t>
      </w:r>
      <w:r w:rsidR="00764B45">
        <w:rPr>
          <w:rFonts w:ascii="Tahoma" w:hAnsi="Tahoma" w:cs="Tahoma"/>
          <w:b/>
          <w:bCs/>
        </w:rPr>
        <w:t xml:space="preserve">Radlinského 9, 812 37 </w:t>
      </w:r>
      <w:r w:rsidRPr="00EC0518">
        <w:rPr>
          <w:rFonts w:ascii="Tahoma" w:hAnsi="Tahoma" w:cs="Tahoma"/>
          <w:b/>
          <w:bCs/>
        </w:rPr>
        <w:t>Bratislava</w:t>
      </w:r>
    </w:p>
    <w:p w:rsidR="00371155" w:rsidRPr="00EC0518" w:rsidRDefault="00371155" w:rsidP="00371155">
      <w:pPr>
        <w:tabs>
          <w:tab w:val="left" w:pos="966"/>
          <w:tab w:val="left" w:pos="3864"/>
          <w:tab w:val="left" w:pos="4830"/>
          <w:tab w:val="left" w:pos="5796"/>
          <w:tab w:val="left" w:pos="6762"/>
          <w:tab w:val="left" w:pos="7732"/>
          <w:tab w:val="left" w:pos="8692"/>
          <w:tab w:val="left" w:pos="9652"/>
        </w:tabs>
        <w:ind w:left="360"/>
        <w:jc w:val="center"/>
        <w:rPr>
          <w:rFonts w:ascii="Tahoma" w:hAnsi="Tahoma" w:cs="Tahoma"/>
        </w:rPr>
      </w:pPr>
    </w:p>
    <w:p w:rsidR="00371155" w:rsidRDefault="00371155" w:rsidP="00764B45">
      <w:pPr>
        <w:tabs>
          <w:tab w:val="left" w:pos="966"/>
          <w:tab w:val="left" w:pos="1932"/>
          <w:tab w:val="left" w:pos="2898"/>
          <w:tab w:val="left" w:pos="5796"/>
          <w:tab w:val="left" w:pos="6762"/>
          <w:tab w:val="left" w:pos="7732"/>
          <w:tab w:val="left" w:pos="8692"/>
          <w:tab w:val="left" w:pos="9652"/>
        </w:tabs>
        <w:ind w:left="360"/>
        <w:jc w:val="center"/>
        <w:rPr>
          <w:rFonts w:ascii="Tahoma" w:hAnsi="Tahoma" w:cs="Tahoma"/>
          <w:bCs/>
          <w:sz w:val="20"/>
          <w:szCs w:val="20"/>
        </w:rPr>
      </w:pPr>
      <w:r w:rsidRPr="00EC0518">
        <w:rPr>
          <w:rFonts w:ascii="Tahoma" w:hAnsi="Tahoma" w:cs="Tahoma"/>
          <w:b/>
          <w:bCs/>
        </w:rPr>
        <w:t>Záväzná prihláška na kurz</w:t>
      </w:r>
      <w:r w:rsidR="00764B45">
        <w:rPr>
          <w:rFonts w:ascii="Tahoma" w:hAnsi="Tahoma" w:cs="Tahoma"/>
        </w:rPr>
        <w:t xml:space="preserve"> </w:t>
      </w:r>
      <w:r w:rsidR="00966227">
        <w:rPr>
          <w:rFonts w:ascii="Tahoma" w:hAnsi="Tahoma" w:cs="Tahoma"/>
          <w:bCs/>
          <w:sz w:val="20"/>
          <w:szCs w:val="20"/>
        </w:rPr>
        <w:t>(požadovaný kurz označte – „x“</w:t>
      </w:r>
      <w:r w:rsidR="00BC414C" w:rsidRPr="00EC0518">
        <w:rPr>
          <w:rFonts w:ascii="Tahoma" w:hAnsi="Tahoma" w:cs="Tahoma"/>
          <w:bCs/>
          <w:sz w:val="20"/>
          <w:szCs w:val="20"/>
        </w:rPr>
        <w:t>)</w:t>
      </w:r>
    </w:p>
    <w:p w:rsidR="00764B45" w:rsidRPr="00764B45" w:rsidRDefault="00764B45" w:rsidP="00764B45">
      <w:pPr>
        <w:tabs>
          <w:tab w:val="left" w:pos="966"/>
          <w:tab w:val="left" w:pos="1932"/>
          <w:tab w:val="left" w:pos="2898"/>
          <w:tab w:val="left" w:pos="5796"/>
          <w:tab w:val="left" w:pos="6762"/>
          <w:tab w:val="left" w:pos="7732"/>
          <w:tab w:val="left" w:pos="8692"/>
          <w:tab w:val="left" w:pos="9652"/>
        </w:tabs>
        <w:ind w:left="360"/>
        <w:jc w:val="center"/>
        <w:rPr>
          <w:rFonts w:ascii="Tahoma" w:hAnsi="Tahoma" w:cs="Tahoma"/>
        </w:rPr>
      </w:pPr>
    </w:p>
    <w:p w:rsidR="00BC414C" w:rsidRPr="00EC0518" w:rsidRDefault="00BC414C" w:rsidP="00BC414C">
      <w:pPr>
        <w:pStyle w:val="Odsekzoznamu"/>
        <w:numPr>
          <w:ilvl w:val="0"/>
          <w:numId w:val="1"/>
        </w:numPr>
        <w:tabs>
          <w:tab w:val="left" w:pos="966"/>
          <w:tab w:val="left" w:pos="1932"/>
          <w:tab w:val="left" w:pos="2898"/>
          <w:tab w:val="left" w:pos="4830"/>
          <w:tab w:val="left" w:pos="5796"/>
          <w:tab w:val="left" w:pos="6762"/>
          <w:tab w:val="left" w:pos="7732"/>
          <w:tab w:val="left" w:pos="8692"/>
          <w:tab w:val="left" w:pos="9652"/>
        </w:tabs>
        <w:jc w:val="center"/>
        <w:rPr>
          <w:rFonts w:ascii="Tahoma" w:hAnsi="Tahoma" w:cs="Tahoma"/>
          <w:bCs/>
          <w:sz w:val="20"/>
          <w:szCs w:val="20"/>
        </w:rPr>
      </w:pPr>
      <w:r w:rsidRPr="00EC0518">
        <w:rPr>
          <w:rFonts w:ascii="Tahoma" w:hAnsi="Tahoma" w:cs="Tahoma"/>
          <w:bCs/>
          <w:sz w:val="20"/>
          <w:szCs w:val="20"/>
        </w:rPr>
        <w:t>Senzorické hodnotenie vína</w:t>
      </w:r>
    </w:p>
    <w:p w:rsidR="00BC414C" w:rsidRPr="00EC0518" w:rsidRDefault="00BC414C" w:rsidP="00BC414C">
      <w:pPr>
        <w:pStyle w:val="Odsekzoznamu"/>
        <w:numPr>
          <w:ilvl w:val="0"/>
          <w:numId w:val="1"/>
        </w:numPr>
        <w:tabs>
          <w:tab w:val="left" w:pos="966"/>
          <w:tab w:val="left" w:pos="1932"/>
          <w:tab w:val="left" w:pos="2898"/>
          <w:tab w:val="left" w:pos="4830"/>
          <w:tab w:val="left" w:pos="5796"/>
          <w:tab w:val="left" w:pos="6762"/>
          <w:tab w:val="left" w:pos="7732"/>
          <w:tab w:val="left" w:pos="8692"/>
          <w:tab w:val="left" w:pos="9652"/>
        </w:tabs>
        <w:jc w:val="center"/>
        <w:rPr>
          <w:rFonts w:ascii="Tahoma" w:hAnsi="Tahoma" w:cs="Tahoma"/>
          <w:bCs/>
          <w:sz w:val="20"/>
          <w:szCs w:val="20"/>
        </w:rPr>
      </w:pPr>
      <w:r w:rsidRPr="00EC0518">
        <w:rPr>
          <w:rFonts w:ascii="Tahoma" w:hAnsi="Tahoma" w:cs="Tahoma"/>
          <w:bCs/>
          <w:sz w:val="20"/>
          <w:szCs w:val="20"/>
        </w:rPr>
        <w:t>Senzorické hodnotenie destilátov</w:t>
      </w:r>
    </w:p>
    <w:p w:rsidR="00140861" w:rsidRPr="00EC0518" w:rsidRDefault="00140861" w:rsidP="00BC414C">
      <w:pPr>
        <w:pStyle w:val="Odsekzoznamu"/>
        <w:numPr>
          <w:ilvl w:val="0"/>
          <w:numId w:val="1"/>
        </w:numPr>
        <w:tabs>
          <w:tab w:val="left" w:pos="966"/>
          <w:tab w:val="left" w:pos="1932"/>
          <w:tab w:val="left" w:pos="2898"/>
          <w:tab w:val="left" w:pos="4830"/>
          <w:tab w:val="left" w:pos="5796"/>
          <w:tab w:val="left" w:pos="6762"/>
          <w:tab w:val="left" w:pos="7732"/>
          <w:tab w:val="left" w:pos="8692"/>
          <w:tab w:val="left" w:pos="9652"/>
        </w:tabs>
        <w:jc w:val="center"/>
        <w:rPr>
          <w:rFonts w:ascii="Tahoma" w:hAnsi="Tahoma" w:cs="Tahoma"/>
          <w:bCs/>
          <w:sz w:val="20"/>
          <w:szCs w:val="20"/>
        </w:rPr>
      </w:pPr>
      <w:r w:rsidRPr="00EC0518">
        <w:rPr>
          <w:rFonts w:ascii="Tahoma" w:hAnsi="Tahoma" w:cs="Tahoma"/>
          <w:bCs/>
          <w:sz w:val="20"/>
          <w:szCs w:val="20"/>
        </w:rPr>
        <w:t>Senzorické hodnotenie piva</w:t>
      </w:r>
    </w:p>
    <w:p w:rsidR="00BC414C" w:rsidRDefault="00BC414C" w:rsidP="000E24F6">
      <w:pPr>
        <w:pStyle w:val="Odsekzoznamu"/>
        <w:numPr>
          <w:ilvl w:val="0"/>
          <w:numId w:val="1"/>
        </w:numPr>
        <w:tabs>
          <w:tab w:val="left" w:pos="966"/>
          <w:tab w:val="left" w:pos="1932"/>
          <w:tab w:val="left" w:pos="2898"/>
          <w:tab w:val="left" w:pos="4830"/>
          <w:tab w:val="left" w:pos="5796"/>
          <w:tab w:val="left" w:pos="6762"/>
          <w:tab w:val="left" w:pos="7732"/>
          <w:tab w:val="left" w:pos="8692"/>
          <w:tab w:val="left" w:pos="9652"/>
        </w:tabs>
        <w:ind w:left="720"/>
        <w:jc w:val="center"/>
        <w:rPr>
          <w:rFonts w:ascii="Tahoma" w:hAnsi="Tahoma" w:cs="Tahoma"/>
          <w:bCs/>
          <w:sz w:val="20"/>
          <w:szCs w:val="20"/>
        </w:rPr>
      </w:pPr>
      <w:r w:rsidRPr="004B424F">
        <w:rPr>
          <w:rFonts w:ascii="Tahoma" w:hAnsi="Tahoma" w:cs="Tahoma"/>
          <w:bCs/>
          <w:sz w:val="20"/>
          <w:szCs w:val="20"/>
        </w:rPr>
        <w:t>Senzorické hodnotenie potravín</w:t>
      </w:r>
      <w:r w:rsidR="004B424F">
        <w:rPr>
          <w:rFonts w:ascii="Tahoma" w:hAnsi="Tahoma" w:cs="Tahoma"/>
          <w:bCs/>
          <w:sz w:val="20"/>
          <w:szCs w:val="20"/>
        </w:rPr>
        <w:t xml:space="preserve"> a</w:t>
      </w:r>
      <w:r w:rsidR="00966227">
        <w:rPr>
          <w:rFonts w:ascii="Tahoma" w:hAnsi="Tahoma" w:cs="Tahoma"/>
          <w:bCs/>
          <w:sz w:val="20"/>
          <w:szCs w:val="20"/>
        </w:rPr>
        <w:t> </w:t>
      </w:r>
      <w:r w:rsidR="004B424F">
        <w:rPr>
          <w:rFonts w:ascii="Tahoma" w:hAnsi="Tahoma" w:cs="Tahoma"/>
          <w:bCs/>
          <w:sz w:val="20"/>
          <w:szCs w:val="20"/>
        </w:rPr>
        <w:t>obalov</w:t>
      </w:r>
    </w:p>
    <w:p w:rsidR="00966227" w:rsidRPr="00EC0518" w:rsidRDefault="00966227" w:rsidP="00966227">
      <w:pPr>
        <w:pStyle w:val="Odsekzoznamu"/>
        <w:numPr>
          <w:ilvl w:val="0"/>
          <w:numId w:val="1"/>
        </w:numPr>
        <w:tabs>
          <w:tab w:val="left" w:pos="966"/>
          <w:tab w:val="left" w:pos="1932"/>
          <w:tab w:val="left" w:pos="2898"/>
          <w:tab w:val="left" w:pos="4830"/>
          <w:tab w:val="left" w:pos="5796"/>
          <w:tab w:val="left" w:pos="6762"/>
          <w:tab w:val="left" w:pos="7732"/>
          <w:tab w:val="left" w:pos="8692"/>
          <w:tab w:val="left" w:pos="9652"/>
        </w:tabs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Senzorické hodnotenie kozmetických výrobkov</w:t>
      </w:r>
    </w:p>
    <w:p w:rsidR="00966227" w:rsidRPr="004B424F" w:rsidRDefault="00966227" w:rsidP="000E24F6">
      <w:pPr>
        <w:pStyle w:val="Odsekzoznamu"/>
        <w:numPr>
          <w:ilvl w:val="0"/>
          <w:numId w:val="1"/>
        </w:numPr>
        <w:tabs>
          <w:tab w:val="left" w:pos="966"/>
          <w:tab w:val="left" w:pos="1932"/>
          <w:tab w:val="left" w:pos="2898"/>
          <w:tab w:val="left" w:pos="4830"/>
          <w:tab w:val="left" w:pos="5796"/>
          <w:tab w:val="left" w:pos="6762"/>
          <w:tab w:val="left" w:pos="7732"/>
          <w:tab w:val="left" w:pos="8692"/>
          <w:tab w:val="left" w:pos="9652"/>
        </w:tabs>
        <w:ind w:left="720"/>
        <w:jc w:val="center"/>
        <w:rPr>
          <w:rFonts w:ascii="Tahoma" w:hAnsi="Tahoma" w:cs="Tahoma"/>
          <w:bCs/>
          <w:sz w:val="20"/>
          <w:szCs w:val="20"/>
        </w:rPr>
      </w:pPr>
    </w:p>
    <w:p w:rsidR="00BC414C" w:rsidRPr="00EC0518" w:rsidRDefault="00BC414C" w:rsidP="00371155">
      <w:pPr>
        <w:tabs>
          <w:tab w:val="left" w:pos="966"/>
          <w:tab w:val="left" w:pos="1932"/>
          <w:tab w:val="left" w:pos="2898"/>
          <w:tab w:val="left" w:pos="4830"/>
          <w:tab w:val="left" w:pos="5796"/>
          <w:tab w:val="left" w:pos="6762"/>
          <w:tab w:val="left" w:pos="7732"/>
          <w:tab w:val="left" w:pos="8692"/>
          <w:tab w:val="left" w:pos="9652"/>
        </w:tabs>
        <w:ind w:left="360"/>
        <w:jc w:val="center"/>
        <w:rPr>
          <w:rFonts w:ascii="Tahoma" w:hAnsi="Tahoma" w:cs="Tahoma"/>
          <w:bCs/>
          <w:sz w:val="20"/>
          <w:szCs w:val="20"/>
        </w:rPr>
      </w:pPr>
    </w:p>
    <w:p w:rsidR="00371155" w:rsidRPr="00EC0518" w:rsidRDefault="00BC414C" w:rsidP="00BC414C">
      <w:pPr>
        <w:tabs>
          <w:tab w:val="left" w:pos="966"/>
          <w:tab w:val="left" w:pos="6762"/>
          <w:tab w:val="left" w:pos="7732"/>
          <w:tab w:val="left" w:pos="8692"/>
          <w:tab w:val="left" w:pos="9652"/>
        </w:tabs>
        <w:rPr>
          <w:rFonts w:ascii="Tahoma" w:hAnsi="Tahoma" w:cs="Tahoma"/>
          <w:sz w:val="22"/>
          <w:szCs w:val="22"/>
        </w:rPr>
      </w:pPr>
      <w:r w:rsidRPr="00EC0518">
        <w:rPr>
          <w:rFonts w:ascii="Tahoma" w:hAnsi="Tahoma" w:cs="Tahoma"/>
          <w:sz w:val="22"/>
          <w:szCs w:val="22"/>
        </w:rPr>
        <w:t>Záväzne prihlasujem na kurz Senzorického hodnotenia:</w:t>
      </w:r>
    </w:p>
    <w:p w:rsidR="00BC414C" w:rsidRPr="00EC0518" w:rsidRDefault="00BC414C" w:rsidP="00BC414C">
      <w:pPr>
        <w:tabs>
          <w:tab w:val="left" w:pos="966"/>
          <w:tab w:val="left" w:pos="6762"/>
          <w:tab w:val="left" w:pos="7732"/>
          <w:tab w:val="left" w:pos="8692"/>
          <w:tab w:val="left" w:pos="9652"/>
        </w:tabs>
        <w:rPr>
          <w:rFonts w:ascii="Tahoma" w:hAnsi="Tahoma" w:cs="Tahoma"/>
          <w:sz w:val="22"/>
          <w:szCs w:val="22"/>
        </w:rPr>
      </w:pPr>
    </w:p>
    <w:p w:rsidR="00BC414C" w:rsidRPr="00EC0518" w:rsidRDefault="00371155" w:rsidP="0070173D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EC0518">
        <w:rPr>
          <w:rFonts w:ascii="Tahoma" w:hAnsi="Tahoma" w:cs="Tahoma"/>
          <w:b/>
          <w:bCs/>
          <w:sz w:val="22"/>
          <w:szCs w:val="22"/>
        </w:rPr>
        <w:t>Priezvisko: ............................</w:t>
      </w:r>
      <w:r w:rsidR="00BC414C" w:rsidRPr="00EC0518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C0518">
        <w:rPr>
          <w:rFonts w:ascii="Tahoma" w:hAnsi="Tahoma" w:cs="Tahoma"/>
          <w:b/>
          <w:bCs/>
          <w:sz w:val="22"/>
          <w:szCs w:val="22"/>
        </w:rPr>
        <w:t>meno: ..................... titul:...........</w:t>
      </w:r>
    </w:p>
    <w:p w:rsidR="00764B45" w:rsidRDefault="00764B45" w:rsidP="0070173D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:rsidR="00371155" w:rsidRPr="00EC0518" w:rsidRDefault="00BC414C" w:rsidP="0070173D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EC0518">
        <w:rPr>
          <w:rFonts w:ascii="Tahoma" w:hAnsi="Tahoma" w:cs="Tahoma"/>
          <w:b/>
          <w:bCs/>
          <w:sz w:val="22"/>
          <w:szCs w:val="22"/>
        </w:rPr>
        <w:t>dátum narodenia</w:t>
      </w:r>
      <w:r w:rsidR="00371155" w:rsidRPr="00EC0518">
        <w:rPr>
          <w:rFonts w:ascii="Tahoma" w:hAnsi="Tahoma" w:cs="Tahoma"/>
          <w:b/>
          <w:bCs/>
          <w:sz w:val="22"/>
          <w:szCs w:val="22"/>
        </w:rPr>
        <w:t xml:space="preserve">: .............. </w:t>
      </w:r>
      <w:r w:rsidRPr="00EC0518">
        <w:rPr>
          <w:rFonts w:ascii="Tahoma" w:hAnsi="Tahoma" w:cs="Tahoma"/>
          <w:b/>
          <w:bCs/>
          <w:sz w:val="22"/>
          <w:szCs w:val="22"/>
        </w:rPr>
        <w:t>miesto narodenia: ............................</w:t>
      </w:r>
    </w:p>
    <w:p w:rsidR="00BC414C" w:rsidRPr="00EC0518" w:rsidRDefault="00BC414C" w:rsidP="00BC414C">
      <w:pPr>
        <w:jc w:val="both"/>
        <w:rPr>
          <w:rFonts w:ascii="Tahoma" w:hAnsi="Tahoma" w:cs="Tahoma"/>
          <w:bCs/>
          <w:sz w:val="22"/>
          <w:szCs w:val="22"/>
        </w:rPr>
      </w:pPr>
    </w:p>
    <w:p w:rsidR="00BC414C" w:rsidRPr="00EC0518" w:rsidRDefault="00BC414C" w:rsidP="00BC414C">
      <w:pPr>
        <w:jc w:val="both"/>
        <w:rPr>
          <w:rFonts w:ascii="Tahoma" w:hAnsi="Tahoma" w:cs="Tahoma"/>
          <w:bCs/>
          <w:sz w:val="22"/>
          <w:szCs w:val="22"/>
        </w:rPr>
      </w:pPr>
      <w:r w:rsidRPr="00EC0518">
        <w:rPr>
          <w:rFonts w:ascii="Tahoma" w:hAnsi="Tahoma" w:cs="Tahoma"/>
          <w:bCs/>
          <w:sz w:val="22"/>
          <w:szCs w:val="22"/>
        </w:rPr>
        <w:t>(v prípade prihlasovania viacerých záujemcov, prosím skopírujte hore uvedenú schému údajov prihlasovaných účastníkov a uveďte jednu kontaktnú osobu)</w:t>
      </w:r>
    </w:p>
    <w:p w:rsidR="00371155" w:rsidRPr="00EC0518" w:rsidRDefault="00371155" w:rsidP="00BC414C">
      <w:pPr>
        <w:tabs>
          <w:tab w:val="left" w:pos="966"/>
          <w:tab w:val="left" w:pos="1932"/>
          <w:tab w:val="left" w:pos="2898"/>
          <w:tab w:val="left" w:pos="3864"/>
          <w:tab w:val="left" w:pos="4830"/>
          <w:tab w:val="left" w:pos="5796"/>
          <w:tab w:val="left" w:pos="6762"/>
          <w:tab w:val="left" w:pos="7732"/>
          <w:tab w:val="left" w:pos="8692"/>
          <w:tab w:val="left" w:pos="9652"/>
        </w:tabs>
        <w:ind w:hanging="3136"/>
        <w:rPr>
          <w:rFonts w:ascii="Tahoma" w:hAnsi="Tahoma" w:cs="Tahoma"/>
          <w:sz w:val="22"/>
          <w:szCs w:val="22"/>
        </w:rPr>
      </w:pPr>
      <w:r w:rsidRPr="00EC0518">
        <w:rPr>
          <w:rFonts w:ascii="Tahoma" w:hAnsi="Tahoma" w:cs="Tahoma"/>
          <w:sz w:val="22"/>
          <w:szCs w:val="22"/>
        </w:rPr>
        <w:t xml:space="preserve">     </w:t>
      </w:r>
    </w:p>
    <w:p w:rsidR="00371155" w:rsidRPr="00EC0518" w:rsidRDefault="00371155" w:rsidP="004B424F">
      <w:pPr>
        <w:tabs>
          <w:tab w:val="left" w:pos="966"/>
          <w:tab w:val="left" w:pos="1932"/>
          <w:tab w:val="left" w:pos="2898"/>
          <w:tab w:val="left" w:pos="3864"/>
          <w:tab w:val="left" w:pos="4830"/>
          <w:tab w:val="left" w:pos="5796"/>
          <w:tab w:val="left" w:pos="6762"/>
          <w:tab w:val="left" w:pos="7732"/>
          <w:tab w:val="left" w:pos="8692"/>
          <w:tab w:val="left" w:pos="9652"/>
        </w:tabs>
        <w:spacing w:line="276" w:lineRule="auto"/>
        <w:ind w:hanging="3136"/>
        <w:rPr>
          <w:rFonts w:ascii="Tahoma" w:hAnsi="Tahoma" w:cs="Tahoma"/>
          <w:sz w:val="22"/>
          <w:szCs w:val="22"/>
        </w:rPr>
      </w:pPr>
      <w:r w:rsidRPr="00EC0518">
        <w:rPr>
          <w:rFonts w:ascii="Tahoma" w:hAnsi="Tahoma" w:cs="Tahoma"/>
          <w:sz w:val="22"/>
          <w:szCs w:val="22"/>
        </w:rPr>
        <w:tab/>
      </w:r>
      <w:r w:rsidR="004B424F">
        <w:rPr>
          <w:rFonts w:ascii="Tahoma" w:hAnsi="Tahoma" w:cs="Tahoma"/>
          <w:sz w:val="22"/>
          <w:szCs w:val="22"/>
        </w:rPr>
        <w:t>K</w:t>
      </w:r>
      <w:r w:rsidR="0070173D" w:rsidRPr="00EC0518">
        <w:rPr>
          <w:rFonts w:ascii="Tahoma" w:hAnsi="Tahoma" w:cs="Tahoma"/>
          <w:sz w:val="22"/>
          <w:szCs w:val="22"/>
        </w:rPr>
        <w:t xml:space="preserve">ontaktná osoba: </w:t>
      </w:r>
      <w:r w:rsidRPr="00EC0518">
        <w:rPr>
          <w:rFonts w:ascii="Tahoma" w:hAnsi="Tahoma" w:cs="Tahoma"/>
          <w:sz w:val="22"/>
          <w:szCs w:val="22"/>
        </w:rPr>
        <w:t>........................</w:t>
      </w:r>
      <w:r w:rsidR="0070173D" w:rsidRPr="00EC0518">
        <w:rPr>
          <w:rFonts w:ascii="Tahoma" w:hAnsi="Tahoma" w:cs="Tahoma"/>
          <w:sz w:val="22"/>
          <w:szCs w:val="22"/>
        </w:rPr>
        <w:t>.........</w:t>
      </w:r>
    </w:p>
    <w:p w:rsidR="0070173D" w:rsidRPr="00EC0518" w:rsidRDefault="0070173D" w:rsidP="0070173D">
      <w:pPr>
        <w:tabs>
          <w:tab w:val="left" w:pos="2898"/>
          <w:tab w:val="left" w:pos="4830"/>
          <w:tab w:val="left" w:pos="6762"/>
          <w:tab w:val="left" w:pos="7732"/>
          <w:tab w:val="left" w:pos="8692"/>
          <w:tab w:val="left" w:pos="9652"/>
        </w:tabs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71155" w:rsidRPr="00EC0518" w:rsidRDefault="0070173D" w:rsidP="0070173D">
      <w:pPr>
        <w:tabs>
          <w:tab w:val="left" w:pos="4830"/>
          <w:tab w:val="left" w:pos="5796"/>
          <w:tab w:val="left" w:pos="6762"/>
          <w:tab w:val="left" w:pos="7732"/>
          <w:tab w:val="left" w:pos="8692"/>
          <w:tab w:val="left" w:pos="9652"/>
        </w:tabs>
        <w:ind w:right="406"/>
        <w:jc w:val="both"/>
        <w:rPr>
          <w:rFonts w:ascii="Tahoma" w:hAnsi="Tahoma" w:cs="Tahoma"/>
          <w:b/>
          <w:sz w:val="22"/>
          <w:szCs w:val="22"/>
        </w:rPr>
      </w:pPr>
      <w:r w:rsidRPr="00EC0518">
        <w:rPr>
          <w:rFonts w:ascii="Tahoma" w:hAnsi="Tahoma" w:cs="Tahoma"/>
          <w:b/>
          <w:sz w:val="22"/>
          <w:szCs w:val="22"/>
        </w:rPr>
        <w:t>Cenník</w:t>
      </w:r>
      <w:r w:rsidR="00031DB7" w:rsidRPr="00EC0518">
        <w:rPr>
          <w:rFonts w:ascii="Tahoma" w:hAnsi="Tahoma" w:cs="Tahoma"/>
          <w:b/>
          <w:sz w:val="22"/>
          <w:szCs w:val="22"/>
        </w:rPr>
        <w:t>*</w:t>
      </w:r>
      <w:r w:rsidRPr="00EC0518">
        <w:rPr>
          <w:rFonts w:ascii="Tahoma" w:hAnsi="Tahoma" w:cs="Tahoma"/>
          <w:b/>
          <w:sz w:val="22"/>
          <w:szCs w:val="22"/>
        </w:rPr>
        <w:t>:</w:t>
      </w:r>
    </w:p>
    <w:p w:rsidR="0070173D" w:rsidRPr="00EC0518" w:rsidRDefault="0070173D" w:rsidP="0070173D">
      <w:pPr>
        <w:pStyle w:val="Odsekzoznamu"/>
        <w:numPr>
          <w:ilvl w:val="0"/>
          <w:numId w:val="3"/>
        </w:numPr>
        <w:tabs>
          <w:tab w:val="left" w:pos="4830"/>
          <w:tab w:val="left" w:pos="5796"/>
          <w:tab w:val="left" w:pos="6762"/>
          <w:tab w:val="left" w:pos="7732"/>
          <w:tab w:val="left" w:pos="8692"/>
          <w:tab w:val="left" w:pos="9652"/>
        </w:tabs>
        <w:ind w:right="406"/>
        <w:jc w:val="both"/>
        <w:rPr>
          <w:rFonts w:ascii="Tahoma" w:hAnsi="Tahoma" w:cs="Tahoma"/>
          <w:b/>
          <w:sz w:val="22"/>
          <w:szCs w:val="22"/>
        </w:rPr>
      </w:pPr>
      <w:r w:rsidRPr="00EC0518">
        <w:rPr>
          <w:rFonts w:ascii="Tahoma" w:hAnsi="Tahoma" w:cs="Tahoma"/>
          <w:b/>
          <w:sz w:val="22"/>
          <w:szCs w:val="22"/>
        </w:rPr>
        <w:t>Dvojdňový kurz:</w:t>
      </w:r>
    </w:p>
    <w:p w:rsidR="0070173D" w:rsidRPr="00EC0518" w:rsidRDefault="0070173D" w:rsidP="0070173D">
      <w:pPr>
        <w:pStyle w:val="Odsekzoznamu"/>
        <w:ind w:left="1080" w:right="-2"/>
        <w:jc w:val="both"/>
        <w:rPr>
          <w:rFonts w:ascii="Tahoma" w:hAnsi="Tahoma" w:cs="Tahoma"/>
          <w:sz w:val="22"/>
          <w:szCs w:val="22"/>
        </w:rPr>
      </w:pPr>
      <w:r w:rsidRPr="00EC0518">
        <w:rPr>
          <w:rFonts w:ascii="Tahoma" w:hAnsi="Tahoma" w:cs="Tahoma"/>
          <w:sz w:val="22"/>
          <w:szCs w:val="22"/>
        </w:rPr>
        <w:t>Pri 1 – 2 účastníkoch</w:t>
      </w:r>
      <w:r w:rsidRPr="00EC0518">
        <w:rPr>
          <w:rFonts w:ascii="Tahoma" w:hAnsi="Tahoma" w:cs="Tahoma"/>
          <w:sz w:val="22"/>
          <w:szCs w:val="22"/>
        </w:rPr>
        <w:tab/>
      </w:r>
      <w:r w:rsidRPr="00EC0518">
        <w:rPr>
          <w:rFonts w:ascii="Tahoma" w:hAnsi="Tahoma" w:cs="Tahoma"/>
          <w:sz w:val="22"/>
          <w:szCs w:val="22"/>
        </w:rPr>
        <w:tab/>
        <w:t>170 €/osoba</w:t>
      </w:r>
    </w:p>
    <w:p w:rsidR="0070173D" w:rsidRPr="00EC0518" w:rsidRDefault="0070173D" w:rsidP="0070173D">
      <w:pPr>
        <w:pStyle w:val="Odsekzoznamu"/>
        <w:ind w:left="1080" w:right="-2"/>
        <w:jc w:val="both"/>
        <w:rPr>
          <w:rFonts w:ascii="Tahoma" w:hAnsi="Tahoma" w:cs="Tahoma"/>
          <w:sz w:val="22"/>
          <w:szCs w:val="22"/>
        </w:rPr>
      </w:pPr>
      <w:r w:rsidRPr="00EC0518">
        <w:rPr>
          <w:rFonts w:ascii="Tahoma" w:hAnsi="Tahoma" w:cs="Tahoma"/>
          <w:sz w:val="22"/>
          <w:szCs w:val="22"/>
        </w:rPr>
        <w:t>Pri 3 – 4 účastníkoch</w:t>
      </w:r>
      <w:r w:rsidRPr="00EC0518">
        <w:rPr>
          <w:rFonts w:ascii="Tahoma" w:hAnsi="Tahoma" w:cs="Tahoma"/>
          <w:sz w:val="22"/>
          <w:szCs w:val="22"/>
        </w:rPr>
        <w:tab/>
      </w:r>
      <w:r w:rsidRPr="00EC0518">
        <w:rPr>
          <w:rFonts w:ascii="Tahoma" w:hAnsi="Tahoma" w:cs="Tahoma"/>
          <w:sz w:val="22"/>
          <w:szCs w:val="22"/>
        </w:rPr>
        <w:tab/>
        <w:t>160 €/osoba</w:t>
      </w:r>
    </w:p>
    <w:p w:rsidR="0070173D" w:rsidRPr="00EC0518" w:rsidRDefault="0070173D" w:rsidP="0070173D">
      <w:pPr>
        <w:pStyle w:val="Odsekzoznamu"/>
        <w:ind w:left="1080" w:right="-2"/>
        <w:jc w:val="both"/>
        <w:rPr>
          <w:rFonts w:ascii="Tahoma" w:hAnsi="Tahoma" w:cs="Tahoma"/>
          <w:sz w:val="22"/>
          <w:szCs w:val="22"/>
        </w:rPr>
      </w:pPr>
      <w:r w:rsidRPr="00EC0518">
        <w:rPr>
          <w:rFonts w:ascii="Tahoma" w:hAnsi="Tahoma" w:cs="Tahoma"/>
          <w:sz w:val="22"/>
          <w:szCs w:val="22"/>
        </w:rPr>
        <w:t>Pri 5 a viac účastníkoch</w:t>
      </w:r>
      <w:r w:rsidRPr="00EC0518">
        <w:rPr>
          <w:rFonts w:ascii="Tahoma" w:hAnsi="Tahoma" w:cs="Tahoma"/>
          <w:sz w:val="22"/>
          <w:szCs w:val="22"/>
        </w:rPr>
        <w:tab/>
      </w:r>
      <w:r w:rsidR="00F02662">
        <w:rPr>
          <w:rFonts w:ascii="Tahoma" w:hAnsi="Tahoma" w:cs="Tahoma"/>
          <w:sz w:val="22"/>
          <w:szCs w:val="22"/>
        </w:rPr>
        <w:tab/>
      </w:r>
      <w:r w:rsidRPr="00EC0518">
        <w:rPr>
          <w:rFonts w:ascii="Tahoma" w:hAnsi="Tahoma" w:cs="Tahoma"/>
          <w:sz w:val="22"/>
          <w:szCs w:val="22"/>
        </w:rPr>
        <w:t>145 €/osoba</w:t>
      </w:r>
    </w:p>
    <w:p w:rsidR="0070173D" w:rsidRPr="00EC0518" w:rsidRDefault="0070173D" w:rsidP="0070173D">
      <w:pPr>
        <w:pStyle w:val="Odsekzoznamu"/>
        <w:tabs>
          <w:tab w:val="left" w:pos="4830"/>
          <w:tab w:val="left" w:pos="5796"/>
          <w:tab w:val="left" w:pos="6762"/>
          <w:tab w:val="left" w:pos="7732"/>
          <w:tab w:val="left" w:pos="8692"/>
          <w:tab w:val="left" w:pos="9652"/>
        </w:tabs>
        <w:ind w:left="1080" w:right="406"/>
        <w:jc w:val="both"/>
        <w:rPr>
          <w:rFonts w:ascii="Tahoma" w:hAnsi="Tahoma" w:cs="Tahoma"/>
          <w:b/>
          <w:sz w:val="22"/>
          <w:szCs w:val="22"/>
        </w:rPr>
      </w:pPr>
    </w:p>
    <w:p w:rsidR="0070173D" w:rsidRPr="00EC0518" w:rsidRDefault="0070173D" w:rsidP="0070173D">
      <w:pPr>
        <w:pStyle w:val="Odsekzoznamu"/>
        <w:numPr>
          <w:ilvl w:val="0"/>
          <w:numId w:val="3"/>
        </w:numPr>
        <w:tabs>
          <w:tab w:val="left" w:pos="4830"/>
          <w:tab w:val="left" w:pos="5796"/>
          <w:tab w:val="left" w:pos="6762"/>
          <w:tab w:val="left" w:pos="7732"/>
          <w:tab w:val="left" w:pos="8692"/>
          <w:tab w:val="left" w:pos="9652"/>
        </w:tabs>
        <w:ind w:right="406"/>
        <w:jc w:val="both"/>
        <w:rPr>
          <w:rFonts w:ascii="Tahoma" w:hAnsi="Tahoma" w:cs="Tahoma"/>
          <w:b/>
          <w:sz w:val="22"/>
          <w:szCs w:val="22"/>
        </w:rPr>
      </w:pPr>
      <w:r w:rsidRPr="00EC0518">
        <w:rPr>
          <w:rFonts w:ascii="Tahoma" w:hAnsi="Tahoma" w:cs="Tahoma"/>
          <w:b/>
          <w:sz w:val="22"/>
          <w:szCs w:val="22"/>
        </w:rPr>
        <w:t>Jednodňové precvičenie a preskúšanie:</w:t>
      </w:r>
    </w:p>
    <w:p w:rsidR="0070173D" w:rsidRPr="00EC0518" w:rsidRDefault="0070173D" w:rsidP="0070173D">
      <w:pPr>
        <w:ind w:left="1080" w:right="-2"/>
        <w:jc w:val="both"/>
        <w:rPr>
          <w:rFonts w:ascii="Tahoma" w:hAnsi="Tahoma" w:cs="Tahoma"/>
          <w:sz w:val="22"/>
          <w:szCs w:val="22"/>
        </w:rPr>
      </w:pPr>
      <w:r w:rsidRPr="00EC0518">
        <w:rPr>
          <w:rFonts w:ascii="Tahoma" w:hAnsi="Tahoma" w:cs="Tahoma"/>
          <w:sz w:val="22"/>
          <w:szCs w:val="22"/>
        </w:rPr>
        <w:t>Pri 1 – 2 účastníkoch</w:t>
      </w:r>
      <w:r w:rsidRPr="00EC0518">
        <w:rPr>
          <w:rFonts w:ascii="Tahoma" w:hAnsi="Tahoma" w:cs="Tahoma"/>
          <w:sz w:val="22"/>
          <w:szCs w:val="22"/>
        </w:rPr>
        <w:tab/>
      </w:r>
      <w:r w:rsidRPr="00EC0518">
        <w:rPr>
          <w:rFonts w:ascii="Tahoma" w:hAnsi="Tahoma" w:cs="Tahoma"/>
          <w:sz w:val="22"/>
          <w:szCs w:val="22"/>
        </w:rPr>
        <w:tab/>
        <w:t>125 €/osoba</w:t>
      </w:r>
    </w:p>
    <w:p w:rsidR="0070173D" w:rsidRPr="00EC0518" w:rsidRDefault="0070173D" w:rsidP="0070173D">
      <w:pPr>
        <w:ind w:left="1080" w:right="-2"/>
        <w:jc w:val="both"/>
        <w:rPr>
          <w:rFonts w:ascii="Tahoma" w:hAnsi="Tahoma" w:cs="Tahoma"/>
          <w:sz w:val="22"/>
          <w:szCs w:val="22"/>
        </w:rPr>
      </w:pPr>
      <w:r w:rsidRPr="00EC0518">
        <w:rPr>
          <w:rFonts w:ascii="Tahoma" w:hAnsi="Tahoma" w:cs="Tahoma"/>
          <w:sz w:val="22"/>
          <w:szCs w:val="22"/>
        </w:rPr>
        <w:t>Pri 3 – 4 účastníkoch</w:t>
      </w:r>
      <w:r w:rsidRPr="00EC0518">
        <w:rPr>
          <w:rFonts w:ascii="Tahoma" w:hAnsi="Tahoma" w:cs="Tahoma"/>
          <w:sz w:val="22"/>
          <w:szCs w:val="22"/>
        </w:rPr>
        <w:tab/>
      </w:r>
      <w:r w:rsidRPr="00EC0518">
        <w:rPr>
          <w:rFonts w:ascii="Tahoma" w:hAnsi="Tahoma" w:cs="Tahoma"/>
          <w:sz w:val="22"/>
          <w:szCs w:val="22"/>
        </w:rPr>
        <w:tab/>
        <w:t>115 €</w:t>
      </w:r>
      <w:r w:rsidR="004B424F">
        <w:rPr>
          <w:rFonts w:ascii="Tahoma" w:hAnsi="Tahoma" w:cs="Tahoma"/>
          <w:sz w:val="22"/>
          <w:szCs w:val="22"/>
        </w:rPr>
        <w:t>/</w:t>
      </w:r>
      <w:r w:rsidRPr="00EC0518">
        <w:rPr>
          <w:rFonts w:ascii="Tahoma" w:hAnsi="Tahoma" w:cs="Tahoma"/>
          <w:sz w:val="22"/>
          <w:szCs w:val="22"/>
        </w:rPr>
        <w:t>osoba</w:t>
      </w:r>
    </w:p>
    <w:p w:rsidR="0070173D" w:rsidRPr="00EC0518" w:rsidRDefault="0070173D" w:rsidP="0070173D">
      <w:pPr>
        <w:ind w:left="1080" w:right="-2"/>
        <w:jc w:val="both"/>
        <w:rPr>
          <w:rFonts w:ascii="Tahoma" w:hAnsi="Tahoma" w:cs="Tahoma"/>
          <w:sz w:val="22"/>
          <w:szCs w:val="22"/>
        </w:rPr>
      </w:pPr>
      <w:r w:rsidRPr="00EC0518">
        <w:rPr>
          <w:rFonts w:ascii="Tahoma" w:hAnsi="Tahoma" w:cs="Tahoma"/>
          <w:sz w:val="22"/>
          <w:szCs w:val="22"/>
        </w:rPr>
        <w:t>Pri 5 a viac účastníkoch</w:t>
      </w:r>
      <w:r w:rsidRPr="00EC0518">
        <w:rPr>
          <w:rFonts w:ascii="Tahoma" w:hAnsi="Tahoma" w:cs="Tahoma"/>
          <w:sz w:val="22"/>
          <w:szCs w:val="22"/>
        </w:rPr>
        <w:tab/>
      </w:r>
      <w:r w:rsidR="00F02662">
        <w:rPr>
          <w:rFonts w:ascii="Tahoma" w:hAnsi="Tahoma" w:cs="Tahoma"/>
          <w:sz w:val="22"/>
          <w:szCs w:val="22"/>
        </w:rPr>
        <w:tab/>
      </w:r>
      <w:r w:rsidRPr="00EC0518">
        <w:rPr>
          <w:rFonts w:ascii="Tahoma" w:hAnsi="Tahoma" w:cs="Tahoma"/>
          <w:sz w:val="22"/>
          <w:szCs w:val="22"/>
        </w:rPr>
        <w:t>100 €/osoba</w:t>
      </w:r>
    </w:p>
    <w:p w:rsidR="00371155" w:rsidRPr="00EC0518" w:rsidRDefault="00371155" w:rsidP="0070173D">
      <w:pPr>
        <w:rPr>
          <w:rFonts w:ascii="Tahoma" w:hAnsi="Tahoma" w:cs="Tahoma"/>
          <w:b/>
          <w:sz w:val="22"/>
          <w:szCs w:val="22"/>
        </w:rPr>
      </w:pPr>
    </w:p>
    <w:p w:rsidR="00371155" w:rsidRDefault="00371155" w:rsidP="0070173D">
      <w:pPr>
        <w:tabs>
          <w:tab w:val="left" w:pos="966"/>
          <w:tab w:val="left" w:pos="2898"/>
          <w:tab w:val="left" w:pos="3864"/>
          <w:tab w:val="left" w:pos="4830"/>
          <w:tab w:val="left" w:pos="5796"/>
          <w:tab w:val="left" w:pos="6762"/>
          <w:tab w:val="left" w:pos="8692"/>
          <w:tab w:val="left" w:pos="9652"/>
        </w:tabs>
        <w:rPr>
          <w:rFonts w:ascii="Tahoma" w:hAnsi="Tahoma" w:cs="Tahoma"/>
          <w:b/>
          <w:sz w:val="22"/>
          <w:szCs w:val="22"/>
        </w:rPr>
      </w:pPr>
      <w:r w:rsidRPr="00EC0518">
        <w:rPr>
          <w:rFonts w:ascii="Tahoma" w:hAnsi="Tahoma" w:cs="Tahoma"/>
          <w:b/>
          <w:sz w:val="22"/>
          <w:szCs w:val="22"/>
        </w:rPr>
        <w:t>Celková úhrada</w:t>
      </w:r>
      <w:r w:rsidR="0070173D" w:rsidRPr="00EC0518">
        <w:rPr>
          <w:rFonts w:ascii="Tahoma" w:hAnsi="Tahoma" w:cs="Tahoma"/>
          <w:b/>
          <w:sz w:val="22"/>
          <w:szCs w:val="22"/>
        </w:rPr>
        <w:t>: .....</w:t>
      </w:r>
      <w:r w:rsidRPr="00EC0518">
        <w:rPr>
          <w:rFonts w:ascii="Tahoma" w:hAnsi="Tahoma" w:cs="Tahoma"/>
          <w:b/>
          <w:sz w:val="22"/>
          <w:szCs w:val="22"/>
        </w:rPr>
        <w:t>……… €</w:t>
      </w:r>
    </w:p>
    <w:p w:rsidR="00764B45" w:rsidRDefault="00764B45" w:rsidP="0070173D">
      <w:pPr>
        <w:tabs>
          <w:tab w:val="left" w:pos="966"/>
          <w:tab w:val="left" w:pos="2898"/>
          <w:tab w:val="left" w:pos="3864"/>
          <w:tab w:val="left" w:pos="4830"/>
          <w:tab w:val="left" w:pos="5796"/>
          <w:tab w:val="left" w:pos="6762"/>
          <w:tab w:val="left" w:pos="8692"/>
          <w:tab w:val="left" w:pos="9652"/>
        </w:tabs>
        <w:rPr>
          <w:rFonts w:ascii="Tahoma" w:hAnsi="Tahoma" w:cs="Tahoma"/>
          <w:b/>
          <w:sz w:val="22"/>
          <w:szCs w:val="22"/>
        </w:rPr>
      </w:pPr>
    </w:p>
    <w:p w:rsidR="00764B45" w:rsidRDefault="00764B45" w:rsidP="0070173D">
      <w:pPr>
        <w:tabs>
          <w:tab w:val="left" w:pos="966"/>
          <w:tab w:val="left" w:pos="2898"/>
          <w:tab w:val="left" w:pos="3864"/>
          <w:tab w:val="left" w:pos="4830"/>
          <w:tab w:val="left" w:pos="5796"/>
          <w:tab w:val="left" w:pos="6762"/>
          <w:tab w:val="left" w:pos="8692"/>
          <w:tab w:val="left" w:pos="9652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Pozn.</w:t>
      </w:r>
    </w:p>
    <w:p w:rsidR="00371155" w:rsidRDefault="00F02662" w:rsidP="00FF193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764B45">
        <w:rPr>
          <w:rFonts w:ascii="Tahoma" w:hAnsi="Tahoma" w:cs="Tahoma"/>
          <w:sz w:val="22"/>
          <w:szCs w:val="22"/>
        </w:rPr>
        <w:t>kreditované kurzy</w:t>
      </w:r>
      <w:r w:rsidR="004B424F">
        <w:rPr>
          <w:rFonts w:ascii="Tahoma" w:hAnsi="Tahoma" w:cs="Tahoma"/>
          <w:sz w:val="22"/>
          <w:szCs w:val="22"/>
        </w:rPr>
        <w:t xml:space="preserve"> nie sú predmetom DPH.</w:t>
      </w:r>
      <w:r w:rsidR="00764B45">
        <w:rPr>
          <w:rFonts w:ascii="Tahoma" w:hAnsi="Tahoma" w:cs="Tahoma"/>
          <w:sz w:val="22"/>
          <w:szCs w:val="22"/>
        </w:rPr>
        <w:t xml:space="preserve"> </w:t>
      </w:r>
    </w:p>
    <w:p w:rsidR="00764B45" w:rsidRPr="00EC0518" w:rsidRDefault="00764B45" w:rsidP="00FF1931">
      <w:pPr>
        <w:rPr>
          <w:rFonts w:ascii="Tahoma" w:hAnsi="Tahoma" w:cs="Tahoma"/>
          <w:sz w:val="22"/>
          <w:szCs w:val="22"/>
        </w:rPr>
      </w:pPr>
    </w:p>
    <w:p w:rsidR="00764B45" w:rsidRPr="00F02662" w:rsidRDefault="00764B45" w:rsidP="00764B45">
      <w:pPr>
        <w:tabs>
          <w:tab w:val="left" w:pos="966"/>
          <w:tab w:val="left" w:pos="1932"/>
          <w:tab w:val="left" w:pos="2898"/>
          <w:tab w:val="left" w:pos="4830"/>
          <w:tab w:val="left" w:pos="5796"/>
          <w:tab w:val="left" w:pos="6762"/>
          <w:tab w:val="left" w:pos="7732"/>
          <w:tab w:val="left" w:pos="8692"/>
          <w:tab w:val="left" w:pos="9652"/>
        </w:tabs>
        <w:rPr>
          <w:rFonts w:ascii="Tahoma" w:hAnsi="Tahoma" w:cs="Tahoma"/>
          <w:b/>
          <w:sz w:val="20"/>
          <w:szCs w:val="20"/>
        </w:rPr>
      </w:pPr>
      <w:r w:rsidRPr="00F02662">
        <w:rPr>
          <w:rFonts w:ascii="Tahoma" w:hAnsi="Tahoma" w:cs="Tahoma"/>
          <w:b/>
          <w:bCs/>
          <w:sz w:val="20"/>
          <w:szCs w:val="20"/>
        </w:rPr>
        <w:t>Termín sa určí dodatočne po naplnení kapacity kurzu (8 – 10 účastníkov)</w:t>
      </w:r>
    </w:p>
    <w:p w:rsidR="00031DB7" w:rsidRPr="00F02662" w:rsidRDefault="00031DB7" w:rsidP="0070173D">
      <w:pPr>
        <w:rPr>
          <w:rFonts w:ascii="Tahoma" w:hAnsi="Tahoma" w:cs="Tahoma"/>
          <w:b/>
          <w:sz w:val="22"/>
          <w:szCs w:val="22"/>
        </w:rPr>
      </w:pPr>
    </w:p>
    <w:p w:rsidR="00764B45" w:rsidRPr="00764B45" w:rsidRDefault="00764B45" w:rsidP="00764B45">
      <w:pPr>
        <w:spacing w:after="150"/>
        <w:jc w:val="center"/>
        <w:rPr>
          <w:rFonts w:ascii="Tahoma" w:hAnsi="Tahoma" w:cs="Tahoma"/>
          <w:color w:val="333333"/>
          <w:sz w:val="21"/>
          <w:szCs w:val="21"/>
        </w:rPr>
      </w:pPr>
      <w:r w:rsidRPr="00764B45">
        <w:rPr>
          <w:rFonts w:ascii="Tahoma" w:hAnsi="Tahoma" w:cs="Tahoma"/>
          <w:b/>
          <w:bCs/>
          <w:color w:val="333333"/>
          <w:sz w:val="21"/>
          <w:szCs w:val="21"/>
        </w:rPr>
        <w:t>Podrobnejšie informácie o kurzoch senzorického hodnotenia Vám poskytnú:</w:t>
      </w:r>
      <w:r w:rsidRPr="00FD58D3">
        <w:rPr>
          <w:rFonts w:ascii="Tahoma" w:hAnsi="Tahoma" w:cs="Tahoma"/>
          <w:color w:val="333333"/>
          <w:sz w:val="21"/>
          <w:szCs w:val="21"/>
        </w:rPr>
        <w:t xml:space="preserve"> </w:t>
      </w:r>
    </w:p>
    <w:p w:rsidR="00764B45" w:rsidRPr="00FD58D3" w:rsidRDefault="00764B45" w:rsidP="00764B45">
      <w:pPr>
        <w:spacing w:after="150"/>
        <w:jc w:val="center"/>
        <w:rPr>
          <w:rFonts w:ascii="Tahoma" w:hAnsi="Tahoma" w:cs="Tahoma"/>
          <w:color w:val="333333"/>
        </w:rPr>
      </w:pPr>
      <w:r w:rsidRPr="00764B45">
        <w:rPr>
          <w:rFonts w:ascii="Tahoma" w:hAnsi="Tahoma" w:cs="Tahoma"/>
          <w:color w:val="333333"/>
        </w:rPr>
        <w:t xml:space="preserve">Pani Gabriela </w:t>
      </w:r>
      <w:proofErr w:type="spellStart"/>
      <w:r w:rsidRPr="00764B45">
        <w:rPr>
          <w:rFonts w:ascii="Tahoma" w:hAnsi="Tahoma" w:cs="Tahoma"/>
          <w:color w:val="333333"/>
        </w:rPr>
        <w:t>Sisáková</w:t>
      </w:r>
      <w:proofErr w:type="spellEnd"/>
      <w:r w:rsidRPr="00764B45">
        <w:rPr>
          <w:rFonts w:ascii="Tahoma" w:hAnsi="Tahoma" w:cs="Tahoma"/>
          <w:color w:val="333333"/>
        </w:rPr>
        <w:t xml:space="preserve">, </w:t>
      </w:r>
      <w:hyperlink r:id="rId6" w:history="1">
        <w:r w:rsidRPr="00764B45">
          <w:rPr>
            <w:rStyle w:val="Hypertextovprepojenie"/>
            <w:rFonts w:ascii="Tahoma" w:hAnsi="Tahoma" w:cs="Tahoma"/>
            <w:color w:val="0070C0"/>
          </w:rPr>
          <w:t>g.sisakova@zoznam.sk</w:t>
        </w:r>
      </w:hyperlink>
      <w:r w:rsidRPr="00764B45">
        <w:rPr>
          <w:rFonts w:ascii="Tahoma" w:hAnsi="Tahoma" w:cs="Tahoma"/>
          <w:color w:val="333333"/>
        </w:rPr>
        <w:t xml:space="preserve">,0905416211 </w:t>
      </w:r>
      <w:r w:rsidRPr="00FD58D3">
        <w:rPr>
          <w:rFonts w:ascii="Tahoma" w:hAnsi="Tahoma" w:cs="Tahoma"/>
          <w:color w:val="333333"/>
        </w:rPr>
        <w:br/>
      </w:r>
      <w:r w:rsidRPr="00764B45">
        <w:rPr>
          <w:rFonts w:ascii="Tahoma" w:hAnsi="Tahoma" w:cs="Tahoma"/>
          <w:color w:val="333333"/>
        </w:rPr>
        <w:t xml:space="preserve">Ing. Vladimír </w:t>
      </w:r>
      <w:proofErr w:type="spellStart"/>
      <w:r w:rsidRPr="00764B45">
        <w:rPr>
          <w:rFonts w:ascii="Tahoma" w:hAnsi="Tahoma" w:cs="Tahoma"/>
          <w:color w:val="333333"/>
        </w:rPr>
        <w:t>Žúbor</w:t>
      </w:r>
      <w:proofErr w:type="spellEnd"/>
      <w:r w:rsidRPr="00764B45">
        <w:rPr>
          <w:rFonts w:ascii="Tahoma" w:hAnsi="Tahoma" w:cs="Tahoma"/>
          <w:color w:val="333333"/>
        </w:rPr>
        <w:t xml:space="preserve">, PhD., </w:t>
      </w:r>
      <w:hyperlink r:id="rId7" w:history="1">
        <w:r w:rsidR="004B424F" w:rsidRPr="004B424F">
          <w:rPr>
            <w:rStyle w:val="Hypertextovprepojenie"/>
            <w:rFonts w:ascii="Tahoma" w:hAnsi="Tahoma" w:cs="Tahoma"/>
          </w:rPr>
          <w:t>vladimir.zubor@stuba.sk</w:t>
        </w:r>
      </w:hyperlink>
      <w:r w:rsidRPr="00764B45">
        <w:rPr>
          <w:rFonts w:ascii="Tahoma" w:hAnsi="Tahoma" w:cs="Tahoma"/>
          <w:color w:val="333333"/>
        </w:rPr>
        <w:t>, 0918 674 197</w:t>
      </w:r>
      <w:r w:rsidRPr="00FD58D3">
        <w:rPr>
          <w:rFonts w:ascii="Tahoma" w:hAnsi="Tahoma" w:cs="Tahoma"/>
          <w:color w:val="333333"/>
        </w:rPr>
        <w:br/>
      </w:r>
      <w:r w:rsidRPr="00764B45">
        <w:rPr>
          <w:rFonts w:ascii="Tahoma" w:hAnsi="Tahoma" w:cs="Tahoma"/>
          <w:color w:val="333333"/>
        </w:rPr>
        <w:t xml:space="preserve">Prof. Ing. Ľubomír Valík, PhD., </w:t>
      </w:r>
      <w:hyperlink r:id="rId8" w:history="1">
        <w:r w:rsidRPr="00764B45">
          <w:rPr>
            <w:rStyle w:val="Hypertextovprepojenie"/>
            <w:rFonts w:ascii="Tahoma" w:hAnsi="Tahoma" w:cs="Tahoma"/>
          </w:rPr>
          <w:t>lubomir.valik@stuba.sk</w:t>
        </w:r>
      </w:hyperlink>
      <w:r w:rsidRPr="00764B45">
        <w:rPr>
          <w:rFonts w:ascii="Tahoma" w:hAnsi="Tahoma" w:cs="Tahoma"/>
          <w:color w:val="333333"/>
        </w:rPr>
        <w:t>, 0918 674</w:t>
      </w:r>
      <w:r>
        <w:rPr>
          <w:rFonts w:ascii="Tahoma" w:hAnsi="Tahoma" w:cs="Tahoma"/>
          <w:color w:val="333333"/>
        </w:rPr>
        <w:t> </w:t>
      </w:r>
      <w:r w:rsidRPr="00764B45">
        <w:rPr>
          <w:rFonts w:ascii="Tahoma" w:hAnsi="Tahoma" w:cs="Tahoma"/>
          <w:color w:val="333333"/>
        </w:rPr>
        <w:t>518</w:t>
      </w:r>
    </w:p>
    <w:p w:rsidR="00764B45" w:rsidRPr="00EC0518" w:rsidRDefault="00764B45" w:rsidP="00FF1931">
      <w:pPr>
        <w:jc w:val="both"/>
        <w:rPr>
          <w:rFonts w:ascii="Tahoma" w:hAnsi="Tahoma" w:cs="Tahoma"/>
          <w:sz w:val="22"/>
          <w:szCs w:val="22"/>
        </w:rPr>
      </w:pPr>
    </w:p>
    <w:p w:rsidR="008D77CA" w:rsidRPr="00EC0518" w:rsidRDefault="00371155" w:rsidP="00764B45">
      <w:pPr>
        <w:rPr>
          <w:rFonts w:ascii="Tahoma" w:hAnsi="Tahoma" w:cs="Tahoma"/>
          <w:sz w:val="22"/>
          <w:szCs w:val="22"/>
        </w:rPr>
      </w:pPr>
      <w:r w:rsidRPr="00EC0518">
        <w:rPr>
          <w:rFonts w:ascii="Tahoma" w:hAnsi="Tahoma" w:cs="Tahoma"/>
          <w:sz w:val="22"/>
          <w:szCs w:val="22"/>
        </w:rPr>
        <w:t>V</w:t>
      </w:r>
      <w:r w:rsidR="00C047E3" w:rsidRPr="00EC0518">
        <w:rPr>
          <w:rFonts w:ascii="Tahoma" w:hAnsi="Tahoma" w:cs="Tahoma"/>
          <w:sz w:val="22"/>
          <w:szCs w:val="22"/>
        </w:rPr>
        <w:t xml:space="preserve"> </w:t>
      </w:r>
      <w:r w:rsidRPr="00EC0518">
        <w:rPr>
          <w:rFonts w:ascii="Tahoma" w:hAnsi="Tahoma" w:cs="Tahoma"/>
          <w:sz w:val="22"/>
          <w:szCs w:val="22"/>
        </w:rPr>
        <w:t>.........................</w:t>
      </w:r>
      <w:r w:rsidR="00C047E3" w:rsidRPr="00EC0518">
        <w:rPr>
          <w:rFonts w:ascii="Tahoma" w:hAnsi="Tahoma" w:cs="Tahoma"/>
          <w:sz w:val="22"/>
          <w:szCs w:val="22"/>
        </w:rPr>
        <w:tab/>
      </w:r>
      <w:r w:rsidR="00C047E3" w:rsidRPr="00EC0518">
        <w:rPr>
          <w:rFonts w:ascii="Tahoma" w:hAnsi="Tahoma" w:cs="Tahoma"/>
          <w:sz w:val="22"/>
          <w:szCs w:val="22"/>
        </w:rPr>
        <w:tab/>
      </w:r>
      <w:r w:rsidRPr="00EC0518">
        <w:rPr>
          <w:rFonts w:ascii="Tahoma" w:hAnsi="Tahoma" w:cs="Tahoma"/>
          <w:sz w:val="22"/>
          <w:szCs w:val="22"/>
        </w:rPr>
        <w:t xml:space="preserve"> dňa..</w:t>
      </w:r>
      <w:r w:rsidR="00C047E3" w:rsidRPr="00EC0518">
        <w:rPr>
          <w:rFonts w:ascii="Tahoma" w:hAnsi="Tahoma" w:cs="Tahoma"/>
          <w:sz w:val="22"/>
          <w:szCs w:val="22"/>
        </w:rPr>
        <w:t>..............</w:t>
      </w:r>
      <w:r w:rsidR="00764B45">
        <w:rPr>
          <w:rFonts w:ascii="Tahoma" w:hAnsi="Tahoma" w:cs="Tahoma"/>
          <w:sz w:val="22"/>
          <w:szCs w:val="22"/>
        </w:rPr>
        <w:tab/>
      </w:r>
      <w:r w:rsidR="00764B45">
        <w:rPr>
          <w:rFonts w:ascii="Tahoma" w:hAnsi="Tahoma" w:cs="Tahoma"/>
          <w:sz w:val="22"/>
          <w:szCs w:val="22"/>
        </w:rPr>
        <w:tab/>
      </w:r>
      <w:r w:rsidR="00764B45">
        <w:rPr>
          <w:rFonts w:ascii="Tahoma" w:hAnsi="Tahoma" w:cs="Tahoma"/>
          <w:sz w:val="22"/>
          <w:szCs w:val="22"/>
        </w:rPr>
        <w:tab/>
      </w:r>
      <w:r w:rsidRPr="00EC0518">
        <w:rPr>
          <w:rFonts w:ascii="Tahoma" w:hAnsi="Tahoma" w:cs="Tahoma"/>
          <w:sz w:val="22"/>
          <w:szCs w:val="22"/>
        </w:rPr>
        <w:t>podpis a pečiatka</w:t>
      </w:r>
    </w:p>
    <w:sectPr w:rsidR="008D77CA" w:rsidRPr="00EC0518" w:rsidSect="00BC414C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7002"/>
    <w:multiLevelType w:val="hybridMultilevel"/>
    <w:tmpl w:val="E7AE9FF4"/>
    <w:lvl w:ilvl="0" w:tplc="A484E3A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3950"/>
    <w:multiLevelType w:val="hybridMultilevel"/>
    <w:tmpl w:val="00F6182E"/>
    <w:lvl w:ilvl="0" w:tplc="A484E3A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D369C"/>
    <w:multiLevelType w:val="hybridMultilevel"/>
    <w:tmpl w:val="B61265B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55"/>
    <w:rsid w:val="00031DB7"/>
    <w:rsid w:val="0007718E"/>
    <w:rsid w:val="000D203E"/>
    <w:rsid w:val="0012400E"/>
    <w:rsid w:val="00140861"/>
    <w:rsid w:val="00207B15"/>
    <w:rsid w:val="00221F1C"/>
    <w:rsid w:val="00241228"/>
    <w:rsid w:val="002B583D"/>
    <w:rsid w:val="00371155"/>
    <w:rsid w:val="003B09F0"/>
    <w:rsid w:val="00422E5D"/>
    <w:rsid w:val="00481FE4"/>
    <w:rsid w:val="004B424F"/>
    <w:rsid w:val="004D37CB"/>
    <w:rsid w:val="0053677E"/>
    <w:rsid w:val="005D5BFE"/>
    <w:rsid w:val="005F360F"/>
    <w:rsid w:val="006017A3"/>
    <w:rsid w:val="00616239"/>
    <w:rsid w:val="0070173D"/>
    <w:rsid w:val="00764B45"/>
    <w:rsid w:val="007656CE"/>
    <w:rsid w:val="00824947"/>
    <w:rsid w:val="00843478"/>
    <w:rsid w:val="008D77CA"/>
    <w:rsid w:val="008F141B"/>
    <w:rsid w:val="00951BE6"/>
    <w:rsid w:val="00966227"/>
    <w:rsid w:val="00A275AF"/>
    <w:rsid w:val="00A72FAD"/>
    <w:rsid w:val="00AC07AA"/>
    <w:rsid w:val="00AF608A"/>
    <w:rsid w:val="00B62580"/>
    <w:rsid w:val="00BC414C"/>
    <w:rsid w:val="00BE721A"/>
    <w:rsid w:val="00BF33C0"/>
    <w:rsid w:val="00BF368D"/>
    <w:rsid w:val="00C03934"/>
    <w:rsid w:val="00C047E3"/>
    <w:rsid w:val="00C06A1C"/>
    <w:rsid w:val="00C635F1"/>
    <w:rsid w:val="00CC17BE"/>
    <w:rsid w:val="00CE23BA"/>
    <w:rsid w:val="00D056EC"/>
    <w:rsid w:val="00D52E60"/>
    <w:rsid w:val="00D74003"/>
    <w:rsid w:val="00DB6B41"/>
    <w:rsid w:val="00E522EE"/>
    <w:rsid w:val="00EC0518"/>
    <w:rsid w:val="00F02662"/>
    <w:rsid w:val="00FD0CEA"/>
    <w:rsid w:val="00FD6A2E"/>
    <w:rsid w:val="00FF1931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8DF4CA-9453-43BF-B796-E436012A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115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l1">
    <w:name w:val="Štýl1"/>
    <w:basedOn w:val="Predvolenpsmoodseku"/>
    <w:rsid w:val="00C635F1"/>
    <w:rPr>
      <w:bdr w:val="none" w:sz="0" w:space="0" w:color="auto"/>
    </w:rPr>
  </w:style>
  <w:style w:type="character" w:styleId="Hypertextovprepojenie">
    <w:name w:val="Hyperlink"/>
    <w:basedOn w:val="Predvolenpsmoodseku"/>
    <w:rsid w:val="00371155"/>
    <w:rPr>
      <w:color w:val="0000FF"/>
      <w:u w:val="single"/>
    </w:rPr>
  </w:style>
  <w:style w:type="character" w:styleId="Siln">
    <w:name w:val="Strong"/>
    <w:basedOn w:val="Predvolenpsmoodseku"/>
    <w:qFormat/>
    <w:rsid w:val="00371155"/>
    <w:rPr>
      <w:b/>
      <w:bCs/>
    </w:rPr>
  </w:style>
  <w:style w:type="paragraph" w:styleId="Zarkazkladnhotextu3">
    <w:name w:val="Body Text Indent 3"/>
    <w:basedOn w:val="Normlny"/>
    <w:rsid w:val="00371155"/>
    <w:pPr>
      <w:tabs>
        <w:tab w:val="left" w:pos="1166"/>
        <w:tab w:val="left" w:pos="10286"/>
      </w:tabs>
      <w:autoSpaceDE w:val="0"/>
      <w:autoSpaceDN w:val="0"/>
      <w:adjustRightInd w:val="0"/>
      <w:ind w:left="1134" w:hanging="1134"/>
    </w:pPr>
    <w:rPr>
      <w:rFonts w:ascii="Arial" w:hAnsi="Arial" w:cs="Arial"/>
      <w:color w:val="000000"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BC4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mir.valik@stuba.sk" TargetMode="External"/><Relationship Id="rId3" Type="http://schemas.openxmlformats.org/officeDocument/2006/relationships/styles" Target="styles.xml"/><Relationship Id="rId7" Type="http://schemas.openxmlformats.org/officeDocument/2006/relationships/hyperlink" Target="mailto:vladimir.zubor@stub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.sisakova@zoznam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D21AA-2DD8-43A0-91B6-456CB93F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SENZORICKÉ LABORATÓRIUM, Fakulty chemickej a potravinárskej technológie, STU</vt:lpstr>
    </vt:vector>
  </TitlesOfParts>
  <Company/>
  <LinksUpToDate>false</LinksUpToDate>
  <CharactersWithSpaces>1754</CharactersWithSpaces>
  <SharedDoc>false</SharedDoc>
  <HLinks>
    <vt:vector size="30" baseType="variant">
      <vt:variant>
        <vt:i4>1572989</vt:i4>
      </vt:variant>
      <vt:variant>
        <vt:i4>12</vt:i4>
      </vt:variant>
      <vt:variant>
        <vt:i4>0</vt:i4>
      </vt:variant>
      <vt:variant>
        <vt:i4>5</vt:i4>
      </vt:variant>
      <vt:variant>
        <vt:lpwstr>mailto:alexander.pribela@stuba,sk</vt:lpwstr>
      </vt:variant>
      <vt:variant>
        <vt:lpwstr/>
      </vt:variant>
      <vt:variant>
        <vt:i4>8323090</vt:i4>
      </vt:variant>
      <vt:variant>
        <vt:i4>9</vt:i4>
      </vt:variant>
      <vt:variant>
        <vt:i4>0</vt:i4>
      </vt:variant>
      <vt:variant>
        <vt:i4>5</vt:i4>
      </vt:variant>
      <vt:variant>
        <vt:lpwstr>mailto:a.pribela@centrum.sk</vt:lpwstr>
      </vt:variant>
      <vt:variant>
        <vt:lpwstr/>
      </vt:variant>
      <vt:variant>
        <vt:i4>6946829</vt:i4>
      </vt:variant>
      <vt:variant>
        <vt:i4>6</vt:i4>
      </vt:variant>
      <vt:variant>
        <vt:i4>0</vt:i4>
      </vt:variant>
      <vt:variant>
        <vt:i4>5</vt:i4>
      </vt:variant>
      <vt:variant>
        <vt:lpwstr>mailto:elena.trochtova@stuba.sk</vt:lpwstr>
      </vt:variant>
      <vt:variant>
        <vt:lpwstr/>
      </vt:variant>
      <vt:variant>
        <vt:i4>8323090</vt:i4>
      </vt:variant>
      <vt:variant>
        <vt:i4>3</vt:i4>
      </vt:variant>
      <vt:variant>
        <vt:i4>0</vt:i4>
      </vt:variant>
      <vt:variant>
        <vt:i4>5</vt:i4>
      </vt:variant>
      <vt:variant>
        <vt:lpwstr>mailto:a.pribela@centrum.sk</vt:lpwstr>
      </vt:variant>
      <vt:variant>
        <vt:lpwstr/>
      </vt:variant>
      <vt:variant>
        <vt:i4>1572991</vt:i4>
      </vt:variant>
      <vt:variant>
        <vt:i4>0</vt:i4>
      </vt:variant>
      <vt:variant>
        <vt:i4>0</vt:i4>
      </vt:variant>
      <vt:variant>
        <vt:i4>5</vt:i4>
      </vt:variant>
      <vt:variant>
        <vt:lpwstr>mailto:alexander.pribela@stuba.sk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SENZORICKÉ LABORATÓRIUM, Fakulty chemickej a potravinárskej technológie, STU</dc:title>
  <dc:creator>Alexander Príbela</dc:creator>
  <cp:lastModifiedBy>Iveta Drtilová</cp:lastModifiedBy>
  <cp:revision>2</cp:revision>
  <cp:lastPrinted>2016-04-20T11:23:00Z</cp:lastPrinted>
  <dcterms:created xsi:type="dcterms:W3CDTF">2018-02-26T14:32:00Z</dcterms:created>
  <dcterms:modified xsi:type="dcterms:W3CDTF">2018-02-26T14:32:00Z</dcterms:modified>
</cp:coreProperties>
</file>