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  <w:r w:rsidRPr="00415BB0">
        <w:rPr>
          <w:b/>
          <w:sz w:val="28"/>
          <w:szCs w:val="28"/>
        </w:rPr>
        <w:t>Žiadosť o priznanie sociálneho štipendia na akademický rok 20</w:t>
      </w:r>
      <w:r>
        <w:rPr>
          <w:b/>
          <w:sz w:val="28"/>
          <w:szCs w:val="28"/>
        </w:rPr>
        <w:t>2</w:t>
      </w:r>
      <w:r w:rsidR="00255E91">
        <w:rPr>
          <w:b/>
          <w:sz w:val="28"/>
          <w:szCs w:val="28"/>
        </w:rPr>
        <w:t>3</w:t>
      </w:r>
      <w:r w:rsidRPr="00415BB0">
        <w:rPr>
          <w:b/>
          <w:sz w:val="28"/>
          <w:szCs w:val="28"/>
        </w:rPr>
        <w:t>/20</w:t>
      </w:r>
      <w:r w:rsidR="00255E91">
        <w:rPr>
          <w:b/>
          <w:sz w:val="28"/>
          <w:szCs w:val="28"/>
        </w:rPr>
        <w:t>24</w:t>
      </w:r>
    </w:p>
    <w:p w:rsidR="00744C90" w:rsidRPr="00415BB0" w:rsidRDefault="00744C90" w:rsidP="00744C90">
      <w:pPr>
        <w:ind w:hanging="540"/>
        <w:jc w:val="center"/>
        <w:rPr>
          <w:b/>
          <w:sz w:val="28"/>
          <w:szCs w:val="28"/>
        </w:rPr>
      </w:pPr>
    </w:p>
    <w:tbl>
      <w:tblPr>
        <w:tblW w:w="0" w:type="auto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744C90" w:rsidTr="00657DCC">
        <w:trPr>
          <w:trHeight w:val="879"/>
        </w:trPr>
        <w:tc>
          <w:tcPr>
            <w:tcW w:w="4738" w:type="dxa"/>
            <w:vAlign w:val="center"/>
          </w:tcPr>
          <w:p w:rsidR="00744C90" w:rsidRPr="000C1B14" w:rsidRDefault="00744C90" w:rsidP="00657DCC">
            <w:pPr>
              <w:tabs>
                <w:tab w:val="left" w:pos="17"/>
              </w:tabs>
              <w:rPr>
                <w:sz w:val="18"/>
                <w:szCs w:val="18"/>
              </w:rPr>
            </w:pPr>
            <w:r w:rsidRPr="000C1B14">
              <w:rPr>
                <w:sz w:val="18"/>
                <w:szCs w:val="18"/>
              </w:rPr>
              <w:t xml:space="preserve">V zmysle vyhlášky zákona č. 131/2002 Z. z. o vysokých školách a o zmene a doplnení niektorých zákonov v znení neskorších predpisov a vyhláškou Ministerstva školstva Slovenskej republiky č. 102/2006 Z. z. o priznávaní sociálneho štipendia študentom vysokých škôl </w:t>
            </w:r>
          </w:p>
        </w:tc>
      </w:tr>
    </w:tbl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Pr="001150D9" w:rsidRDefault="00744C90" w:rsidP="00744C90">
      <w:pPr>
        <w:ind w:hanging="54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Adresát</w:t>
      </w:r>
    </w:p>
    <w:tbl>
      <w:tblPr>
        <w:tblW w:w="10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9"/>
      </w:tblGrid>
      <w:tr w:rsidR="00744C90" w:rsidTr="00657DCC">
        <w:trPr>
          <w:trHeight w:val="1726"/>
        </w:trPr>
        <w:tc>
          <w:tcPr>
            <w:tcW w:w="10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RPr="000C1B14" w:rsidTr="00657DCC">
              <w:trPr>
                <w:trHeight w:val="308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Slovenská technická univerzita</w:t>
                  </w:r>
                </w:p>
              </w:tc>
            </w:tr>
          </w:tbl>
          <w:p w:rsidR="00744C90" w:rsidRDefault="00744C90" w:rsidP="00657DCC"/>
          <w:p w:rsidR="00744C90" w:rsidRPr="004A2BE4" w:rsidRDefault="00744C90" w:rsidP="00657DCC">
            <w:r w:rsidRPr="004A2BE4">
              <w:t xml:space="preserve">Názov vysokej školy   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Tr="00657DCC">
              <w:trPr>
                <w:trHeight w:val="339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Fakulta chemickej a potravinárskej technológie</w:t>
                  </w:r>
                </w:p>
              </w:tc>
            </w:tr>
          </w:tbl>
          <w:p w:rsidR="00744C90" w:rsidRDefault="00744C90" w:rsidP="00657DCC">
            <w:r>
              <w:t>Fakulta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</w:tblGrid>
            <w:tr w:rsidR="00744C90" w:rsidTr="00657DCC">
              <w:trPr>
                <w:trHeight w:val="309"/>
              </w:trPr>
              <w:tc>
                <w:tcPr>
                  <w:tcW w:w="72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Radlinského 9, 812 37 Bratislava</w:t>
                  </w:r>
                </w:p>
              </w:tc>
            </w:tr>
          </w:tbl>
          <w:p w:rsidR="00744C90" w:rsidRDefault="00744C90" w:rsidP="00657DCC">
            <w:r>
              <w:t>adresa</w:t>
            </w:r>
          </w:p>
          <w:p w:rsidR="00744C90" w:rsidRDefault="00744C90" w:rsidP="00657DCC"/>
        </w:tc>
      </w:tr>
    </w:tbl>
    <w:p w:rsidR="00744C90" w:rsidRDefault="00744C90" w:rsidP="00744C90">
      <w:pPr>
        <w:ind w:left="-360" w:hanging="18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Žiadateľ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744C90" w:rsidTr="00657DCC">
        <w:trPr>
          <w:trHeight w:val="2517"/>
        </w:trPr>
        <w:tc>
          <w:tcPr>
            <w:tcW w:w="10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4"/>
              <w:gridCol w:w="2042"/>
            </w:tblGrid>
            <w:tr w:rsidR="00744C90" w:rsidRPr="000C1B14" w:rsidTr="00657DCC">
              <w:trPr>
                <w:trHeight w:val="349"/>
              </w:trPr>
              <w:tc>
                <w:tcPr>
                  <w:tcW w:w="5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ID:</w:t>
                  </w:r>
                </w:p>
              </w:tc>
            </w:tr>
          </w:tbl>
          <w:p w:rsidR="00744C90" w:rsidRDefault="00744C90" w:rsidP="00657DCC"/>
          <w:p w:rsidR="00744C90" w:rsidRDefault="00744C90" w:rsidP="00657DCC">
            <w:r>
              <w:t>Meno a priezvisko</w:t>
            </w:r>
          </w:p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86"/>
            </w:tblGrid>
            <w:tr w:rsidR="00744C90" w:rsidRPr="000C1B14" w:rsidTr="00657DCC">
              <w:trPr>
                <w:trHeight w:val="349"/>
              </w:trPr>
              <w:tc>
                <w:tcPr>
                  <w:tcW w:w="76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C33059" w:rsidRDefault="00744C90" w:rsidP="00657DCC">
            <w:r>
              <w:t>Trvalé bydlisko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2"/>
            </w:tblGrid>
            <w:tr w:rsidR="00744C90" w:rsidRPr="000C1B14" w:rsidTr="00657DCC">
              <w:trPr>
                <w:trHeight w:val="243"/>
              </w:trPr>
              <w:tc>
                <w:tcPr>
                  <w:tcW w:w="28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+421</w:t>
                  </w:r>
                </w:p>
              </w:tc>
            </w:tr>
          </w:tbl>
          <w:p w:rsidR="00744C90" w:rsidRDefault="00744C90" w:rsidP="00657DCC">
            <w:r>
              <w:t xml:space="preserve">                                                                      </w:t>
            </w:r>
          </w:p>
          <w:p w:rsidR="00744C90" w:rsidRDefault="00744C90" w:rsidP="00657DCC">
            <w:r>
              <w:t>telefón</w:t>
            </w:r>
          </w:p>
          <w:tbl>
            <w:tblPr>
              <w:tblpPr w:leftFromText="141" w:rightFromText="141" w:vertAnchor="text" w:horzAnchor="page" w:tblpX="2348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4"/>
            </w:tblGrid>
            <w:tr w:rsidR="00744C90" w:rsidRPr="000C1B14" w:rsidTr="00657DCC">
              <w:trPr>
                <w:trHeight w:val="325"/>
              </w:trPr>
              <w:tc>
                <w:tcPr>
                  <w:tcW w:w="7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ind w:right="-79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232C64" w:rsidRDefault="00744C90" w:rsidP="00657DCC">
            <w:r>
              <w:t>E-mail</w:t>
            </w:r>
          </w:p>
        </w:tc>
      </w:tr>
    </w:tbl>
    <w:p w:rsidR="00744C90" w:rsidRDefault="00744C90" w:rsidP="00744C90">
      <w:pPr>
        <w:ind w:hanging="540"/>
      </w:pPr>
    </w:p>
    <w:p w:rsidR="00744C90" w:rsidRDefault="00744C90" w:rsidP="0056444A">
      <w:pPr>
        <w:ind w:left="2124" w:firstLine="708"/>
      </w:pPr>
      <w:r>
        <w:t>v..............................................., dňa..............................................</w:t>
      </w:r>
    </w:p>
    <w:p w:rsidR="00744C90" w:rsidRDefault="00744C90" w:rsidP="00744C90">
      <w:pPr>
        <w:ind w:hanging="540"/>
      </w:pPr>
    </w:p>
    <w:p w:rsidR="00744C90" w:rsidRDefault="00744C90" w:rsidP="00744C90">
      <w:pPr>
        <w:ind w:hanging="540"/>
        <w:rPr>
          <w:b/>
          <w:u w:val="single"/>
        </w:rPr>
      </w:pPr>
      <w:r>
        <w:t xml:space="preserve">Vec: </w:t>
      </w:r>
      <w:r>
        <w:rPr>
          <w:b/>
          <w:u w:val="single"/>
        </w:rPr>
        <w:t>Žiadosť o priznanie/prehodnotenie sociálneho štipendia v akademickom roku 202</w:t>
      </w:r>
      <w:r w:rsidR="00255E91">
        <w:rPr>
          <w:b/>
          <w:u w:val="single"/>
        </w:rPr>
        <w:t>3</w:t>
      </w:r>
      <w:r>
        <w:rPr>
          <w:b/>
          <w:u w:val="single"/>
        </w:rPr>
        <w:t>/202</w:t>
      </w:r>
      <w:r w:rsidR="00255E91">
        <w:rPr>
          <w:b/>
          <w:u w:val="single"/>
        </w:rPr>
        <w:t>4</w:t>
      </w:r>
      <w:bookmarkStart w:id="0" w:name="_GoBack"/>
      <w:bookmarkEnd w:id="0"/>
    </w:p>
    <w:p w:rsidR="00744C90" w:rsidRDefault="00744C90" w:rsidP="00744C90">
      <w:pPr>
        <w:ind w:hanging="540"/>
        <w:rPr>
          <w:b/>
          <w:u w:val="single"/>
        </w:rPr>
      </w:pPr>
    </w:p>
    <w:p w:rsidR="00744C90" w:rsidRDefault="00744C90" w:rsidP="0056444A">
      <w:pPr>
        <w:spacing w:line="360" w:lineRule="auto"/>
        <w:jc w:val="both"/>
      </w:pPr>
      <w:r w:rsidRPr="00C25481">
        <w:t>Týmto Vás žiadam o</w:t>
      </w:r>
      <w:r>
        <w:t> </w:t>
      </w:r>
      <w:r w:rsidRPr="00F21C1F">
        <w:rPr>
          <w:b/>
        </w:rPr>
        <w:t>priznanie</w:t>
      </w:r>
      <w:r w:rsidRPr="0056444A">
        <w:rPr>
          <w:b/>
          <w:vertAlign w:val="superscript"/>
        </w:rPr>
        <w:t>1</w:t>
      </w:r>
      <w:r w:rsidRPr="00F21C1F">
        <w:rPr>
          <w:b/>
        </w:rPr>
        <w:t>/prehodnotenie priznanej výšky</w:t>
      </w:r>
      <w:r w:rsidRPr="00F21C1F">
        <w:rPr>
          <w:b/>
          <w:vertAlign w:val="superscript"/>
        </w:rPr>
        <w:t>1</w:t>
      </w:r>
      <w:r w:rsidR="005A5209">
        <w:t xml:space="preserve"> </w:t>
      </w:r>
      <w:r>
        <w:t>sociálneho štipendia.</w:t>
      </w:r>
      <w:r w:rsidRPr="00BF63CB">
        <w:t xml:space="preserve"> </w:t>
      </w:r>
    </w:p>
    <w:p w:rsidR="00744C90" w:rsidRPr="00BF63CB" w:rsidRDefault="00744C90" w:rsidP="0056444A">
      <w:pPr>
        <w:spacing w:line="360" w:lineRule="auto"/>
        <w:jc w:val="both"/>
        <w:rPr>
          <w:i/>
        </w:rPr>
      </w:pPr>
      <w:r w:rsidRPr="00BF63CB">
        <w:rPr>
          <w:i/>
        </w:rPr>
        <w:t xml:space="preserve">Zároveň súhlasím s použitím osobných údajov uvedených v žiadosti o priznanie sociálneho štipendia a v jej prílohách </w:t>
      </w:r>
      <w:r>
        <w:rPr>
          <w:i/>
        </w:rPr>
        <w:t xml:space="preserve">a doložených dokumentoch </w:t>
      </w:r>
      <w:r w:rsidRPr="00BF63CB">
        <w:rPr>
          <w:i/>
        </w:rPr>
        <w:t xml:space="preserve">na účely priznania sociálneho štipendia, overenia skutočností majúcich vplyv na priznanú výšku a jeho poskytovanie </w:t>
      </w:r>
    </w:p>
    <w:p w:rsidR="00744C90" w:rsidRDefault="00744C90" w:rsidP="0056444A">
      <w:pPr>
        <w:spacing w:line="360" w:lineRule="auto"/>
        <w:jc w:val="both"/>
      </w:pPr>
      <w:r>
        <w:t>V prípade priznania sociálneho štipendia, zasielajte mi ho na tuzemský bankový účet:</w:t>
      </w:r>
    </w:p>
    <w:p w:rsidR="00744C90" w:rsidRDefault="00744C90" w:rsidP="0056444A">
      <w:pPr>
        <w:spacing w:line="360" w:lineRule="auto"/>
        <w:jc w:val="both"/>
      </w:pPr>
      <w:r>
        <w:t>Číslo účtu</w:t>
      </w:r>
      <w:r w:rsidR="0056444A">
        <w:t xml:space="preserve"> - IBAN</w:t>
      </w:r>
      <w:r>
        <w:t>..................................................................... názov ba</w:t>
      </w:r>
      <w:r w:rsidR="0056444A">
        <w:t>nky(skratka).................</w:t>
      </w:r>
    </w:p>
    <w:p w:rsidR="0056444A" w:rsidRDefault="0056444A" w:rsidP="00744C90">
      <w:pPr>
        <w:spacing w:line="360" w:lineRule="auto"/>
      </w:pPr>
    </w:p>
    <w:p w:rsidR="0056444A" w:rsidRDefault="00744C90" w:rsidP="004E33E5">
      <w:pPr>
        <w:spacing w:line="360" w:lineRule="auto"/>
      </w:pPr>
      <w:r>
        <w:t>Za kladné vybavenie Vám vopred ďakujem.</w:t>
      </w:r>
    </w:p>
    <w:p w:rsidR="00744C90" w:rsidRDefault="00744C90" w:rsidP="0056444A">
      <w:pPr>
        <w:ind w:firstLine="708"/>
        <w:jc w:val="both"/>
      </w:pPr>
      <w:r>
        <w:t>S úctou</w:t>
      </w:r>
    </w:p>
    <w:p w:rsidR="00744C90" w:rsidRDefault="00744C90" w:rsidP="00744C90">
      <w:pPr>
        <w:ind w:left="-540" w:firstLine="720"/>
        <w:jc w:val="both"/>
      </w:pPr>
    </w:p>
    <w:p w:rsidR="0056444A" w:rsidRDefault="00744C90" w:rsidP="00744C90">
      <w:pPr>
        <w:ind w:left="-54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44A">
        <w:tab/>
      </w:r>
      <w:r w:rsidR="0056444A">
        <w:tab/>
      </w:r>
      <w:r w:rsidR="0056444A">
        <w:tab/>
      </w:r>
    </w:p>
    <w:p w:rsidR="00744C90" w:rsidRDefault="00744C90" w:rsidP="0056444A">
      <w:pPr>
        <w:ind w:left="3708" w:firstLine="1248"/>
        <w:jc w:val="both"/>
      </w:pPr>
      <w:r>
        <w:t>..................................................................</w:t>
      </w:r>
    </w:p>
    <w:p w:rsidR="00744C90" w:rsidRDefault="00744C90" w:rsidP="00744C90">
      <w:pPr>
        <w:ind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4E33E5" w:rsidRPr="004E33E5" w:rsidRDefault="004E33E5" w:rsidP="004E33E5">
      <w:pPr>
        <w:outlineLvl w:val="0"/>
        <w:rPr>
          <w:sz w:val="22"/>
          <w:szCs w:val="22"/>
          <w:u w:val="single"/>
        </w:rPr>
      </w:pPr>
      <w:bookmarkStart w:id="1" w:name="_Toc131394925"/>
      <w:bookmarkStart w:id="2" w:name="_Toc131395053"/>
      <w:r w:rsidRPr="004E33E5">
        <w:rPr>
          <w:sz w:val="22"/>
          <w:szCs w:val="22"/>
          <w:u w:val="single"/>
        </w:rPr>
        <w:t>Zoznam príloh:</w:t>
      </w:r>
      <w:bookmarkEnd w:id="1"/>
      <w:bookmarkEnd w:id="2"/>
    </w:p>
    <w:p w:rsidR="004E33E5" w:rsidRPr="004E33E5" w:rsidRDefault="004E33E5" w:rsidP="004E33E5">
      <w:pPr>
        <w:rPr>
          <w:sz w:val="22"/>
          <w:szCs w:val="22"/>
        </w:rPr>
      </w:pPr>
      <w:r w:rsidRPr="004E33E5">
        <w:rPr>
          <w:sz w:val="22"/>
          <w:szCs w:val="22"/>
        </w:rPr>
        <w:t>1/ informácie o žiadateľovi a spoločne posudzovaných osobách</w:t>
      </w:r>
    </w:p>
    <w:p w:rsidR="00744C90" w:rsidRDefault="00744C90" w:rsidP="00744C90">
      <w:pPr>
        <w:pBdr>
          <w:bottom w:val="single" w:sz="6" w:space="1" w:color="auto"/>
        </w:pBdr>
        <w:ind w:left="-540" w:firstLine="720"/>
        <w:jc w:val="both"/>
      </w:pPr>
    </w:p>
    <w:p w:rsidR="00744C90" w:rsidRDefault="00744C90" w:rsidP="00744C90">
      <w:pPr>
        <w:ind w:hanging="540"/>
        <w:rPr>
          <w:sz w:val="18"/>
          <w:szCs w:val="18"/>
        </w:rPr>
      </w:pPr>
      <w:r w:rsidRPr="0081731A">
        <w:rPr>
          <w:sz w:val="18"/>
          <w:szCs w:val="18"/>
        </w:rPr>
        <w:t xml:space="preserve">1 nehodiace sa preškrtnite </w:t>
      </w:r>
    </w:p>
    <w:p w:rsidR="00744C90" w:rsidRDefault="00744C90" w:rsidP="00744C90">
      <w:pPr>
        <w:ind w:hanging="540"/>
        <w:jc w:val="both"/>
        <w:rPr>
          <w:b/>
        </w:rPr>
      </w:pPr>
    </w:p>
    <w:p w:rsidR="00744C90" w:rsidRDefault="00744C90" w:rsidP="00744C90">
      <w:pPr>
        <w:rPr>
          <w:b/>
        </w:rPr>
      </w:pPr>
    </w:p>
    <w:p w:rsidR="00744C90" w:rsidRPr="00171748" w:rsidRDefault="004E33E5" w:rsidP="005D6D01">
      <w:pPr>
        <w:rPr>
          <w:b/>
          <w:sz w:val="36"/>
          <w:szCs w:val="36"/>
        </w:rPr>
      </w:pPr>
      <w:r w:rsidRPr="004E33E5">
        <w:rPr>
          <w:b/>
          <w:sz w:val="28"/>
          <w:szCs w:val="28"/>
        </w:rPr>
        <w:t>Príloha 1.</w:t>
      </w:r>
      <w:r>
        <w:rPr>
          <w:b/>
          <w:sz w:val="36"/>
          <w:szCs w:val="36"/>
        </w:rPr>
        <w:t xml:space="preserve"> </w:t>
      </w:r>
      <w:r w:rsidR="00744C90" w:rsidRPr="00011BF4">
        <w:rPr>
          <w:b/>
          <w:sz w:val="36"/>
          <w:szCs w:val="36"/>
        </w:rPr>
        <w:t>Informácie o spoločne posudzovaných osobách</w:t>
      </w:r>
    </w:p>
    <w:p w:rsidR="00744C90" w:rsidRDefault="00744C90" w:rsidP="00744C90">
      <w:pPr>
        <w:rPr>
          <w:b/>
          <w:sz w:val="28"/>
          <w:szCs w:val="28"/>
        </w:rPr>
      </w:pPr>
    </w:p>
    <w:p w:rsidR="00744C90" w:rsidRDefault="00744C90" w:rsidP="0056444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1.žiadateľ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7"/>
        <w:gridCol w:w="1536"/>
        <w:gridCol w:w="1535"/>
        <w:gridCol w:w="768"/>
        <w:gridCol w:w="2303"/>
      </w:tblGrid>
      <w:tr w:rsidR="00744C90" w:rsidRPr="002308A2" w:rsidTr="00657DCC">
        <w:tc>
          <w:tcPr>
            <w:tcW w:w="3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Meno a priezvisko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Rodné číslo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ID</w:t>
            </w:r>
          </w:p>
        </w:tc>
      </w:tr>
      <w:tr w:rsidR="00744C90" w:rsidRPr="002308A2" w:rsidTr="00657DCC"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Dátum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OP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Stav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9212" w:type="dxa"/>
            <w:gridSpan w:val="6"/>
            <w:tcBorders>
              <w:top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Číslo a názov študijného programu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46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Forma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307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Stupeň štúdia:</w:t>
            </w:r>
          </w:p>
          <w:p w:rsidR="00744C90" w:rsidRPr="002308A2" w:rsidRDefault="00744C90" w:rsidP="005D6D01">
            <w:pPr>
              <w:rPr>
                <w:sz w:val="32"/>
                <w:szCs w:val="28"/>
              </w:rPr>
            </w:pPr>
            <w:r w:rsidRPr="002308A2">
              <w:rPr>
                <w:sz w:val="28"/>
                <w:szCs w:val="28"/>
              </w:rPr>
              <w:t>Bakalársky/inžiniersky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 do 1.ročnika</w:t>
            </w:r>
            <w:r>
              <w:rPr>
                <w:sz w:val="28"/>
                <w:szCs w:val="28"/>
              </w:rPr>
              <w:t xml:space="preserve"> aktuálneho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Prerušenie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Od: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do: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Informácie o poskytovaní štipendia počas </w:t>
            </w:r>
            <w:r>
              <w:rPr>
                <w:sz w:val="28"/>
                <w:szCs w:val="28"/>
              </w:rPr>
              <w:t xml:space="preserve">aktuálneho </w:t>
            </w:r>
            <w:r w:rsidRPr="002308A2">
              <w:rPr>
                <w:sz w:val="28"/>
                <w:szCs w:val="28"/>
              </w:rPr>
              <w:t>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 poskytovania štipendia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3.rok 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Default="00744C90" w:rsidP="00744C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44C90" w:rsidRPr="002308A2" w:rsidTr="00657DCC"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Predchádzajúce štúdium</w:t>
            </w:r>
            <w:r>
              <w:rPr>
                <w:sz w:val="28"/>
                <w:szCs w:val="28"/>
              </w:rPr>
              <w:t xml:space="preserve"> toho istého stupňa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2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Názov vysokej školy/fakulty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Názov študijného programu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a dôvod ukončenia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Poskytovanie sociálneho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štipendia počas tohto štúdia  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3.rok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4.rok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5.rok</w:t>
            </w: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Pr="00070652" w:rsidRDefault="00744C90" w:rsidP="00744C90">
      <w:pPr>
        <w:rPr>
          <w:sz w:val="22"/>
          <w:szCs w:val="22"/>
        </w:rPr>
      </w:pPr>
      <w:r w:rsidRPr="00412437">
        <w:rPr>
          <w:sz w:val="22"/>
          <w:szCs w:val="22"/>
        </w:rPr>
        <w:t xml:space="preserve">Pozn. </w:t>
      </w:r>
      <w:r w:rsidRPr="00070652">
        <w:rPr>
          <w:sz w:val="22"/>
          <w:szCs w:val="22"/>
        </w:rPr>
        <w:t>Ak ste študovali na viacerých vysokých školách, doplňte pre každé štúdium zvlášť</w:t>
      </w:r>
      <w:r>
        <w:rPr>
          <w:sz w:val="22"/>
          <w:szCs w:val="22"/>
        </w:rPr>
        <w:t xml:space="preserve"> v poznámkach</w:t>
      </w: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1/nehodiace sa škrtnite</w:t>
      </w: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2/neukončené po vylúčení, zanechaní, alebo opätovný zápis do nového štúdia</w:t>
      </w:r>
    </w:p>
    <w:p w:rsidR="0056444A" w:rsidRDefault="0056444A" w:rsidP="00744C90">
      <w:pPr>
        <w:rPr>
          <w:b/>
          <w:sz w:val="28"/>
          <w:szCs w:val="28"/>
        </w:rPr>
      </w:pPr>
    </w:p>
    <w:p w:rsidR="005A5209" w:rsidRDefault="005A5209" w:rsidP="0056444A">
      <w:pPr>
        <w:ind w:left="-426" w:firstLine="142"/>
        <w:rPr>
          <w:b/>
          <w:sz w:val="28"/>
          <w:szCs w:val="28"/>
        </w:rPr>
      </w:pPr>
    </w:p>
    <w:p w:rsidR="00744C90" w:rsidRPr="0056444A" w:rsidRDefault="00744C90" w:rsidP="0056444A">
      <w:pPr>
        <w:ind w:left="-426" w:firstLine="142"/>
        <w:rPr>
          <w:b/>
          <w:sz w:val="28"/>
          <w:szCs w:val="28"/>
        </w:rPr>
      </w:pPr>
      <w:r w:rsidRPr="00011BF4">
        <w:rPr>
          <w:b/>
          <w:sz w:val="28"/>
          <w:szCs w:val="28"/>
        </w:rPr>
        <w:lastRenderedPageBreak/>
        <w:t>2. Osoby v spoločnej domácnosti</w:t>
      </w:r>
    </w:p>
    <w:p w:rsidR="005A5209" w:rsidRDefault="005A5209" w:rsidP="00744C90">
      <w:pPr>
        <w:rPr>
          <w:sz w:val="22"/>
          <w:szCs w:val="22"/>
        </w:rPr>
      </w:pPr>
    </w:p>
    <w:p w:rsidR="00744C90" w:rsidRPr="0056444A" w:rsidRDefault="00744C90" w:rsidP="00744C90">
      <w:pPr>
        <w:rPr>
          <w:i/>
          <w:sz w:val="22"/>
          <w:szCs w:val="22"/>
        </w:rPr>
      </w:pPr>
      <w:r w:rsidRPr="0056444A">
        <w:rPr>
          <w:i/>
          <w:sz w:val="22"/>
          <w:szCs w:val="22"/>
        </w:rPr>
        <w:t>V prípade viacerých možností, označte tú, ktorá vyjadruje skutočnosť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59"/>
        <w:gridCol w:w="4111"/>
      </w:tblGrid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Rodičia 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</w:pPr>
            <w:r w:rsidRPr="006B0848">
              <w:t>Spoločne žijú/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Rozvedení/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Ovdovení/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Som</w:t>
            </w:r>
            <w:r>
              <w:t xml:space="preserve"> obojstranná</w:t>
            </w:r>
            <w:r w:rsidRPr="006B0848">
              <w:t xml:space="preserve"> sirota/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</w:t>
            </w:r>
            <w:r w:rsidR="0056444A">
              <w:t>z</w:t>
            </w:r>
            <w:r w:rsidR="00C95ECF">
              <w:t>u</w:t>
            </w:r>
            <w:r w:rsidRPr="006B0848">
              <w:t>jem sa sám/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manželom/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dieťaťom/</w:t>
            </w:r>
            <w:r w:rsidRPr="006B0848">
              <w:rPr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Otec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áno –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Matka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súrodenci</w:t>
            </w:r>
            <w:r w:rsidRPr="002308A2">
              <w:rPr>
                <w:sz w:val="28"/>
                <w:szCs w:val="28"/>
                <w:vertAlign w:val="superscript"/>
              </w:rPr>
              <w:t xml:space="preserve">  </w:t>
            </w:r>
            <w:r w:rsidRPr="006B0848">
              <w:rPr>
                <w:sz w:val="28"/>
                <w:szCs w:val="28"/>
              </w:rPr>
              <w:t>študujúci, mladší ako 26 rokov</w:t>
            </w:r>
            <w:r w:rsidRPr="002308A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Počet: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44C90"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>Študuje 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412437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  <w:r w:rsidR="00744C90" w:rsidRPr="002308A2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412437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manžel/</w:t>
            </w:r>
            <w:r w:rsidR="00412437">
              <w:rPr>
                <w:sz w:val="28"/>
                <w:szCs w:val="28"/>
              </w:rPr>
              <w:t>ka</w:t>
            </w:r>
            <w:r w:rsidRPr="002308A2">
              <w:rPr>
                <w:sz w:val="28"/>
                <w:szCs w:val="28"/>
              </w:rPr>
              <w:t xml:space="preserve">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Študuje, pracuje 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moje nezaopatrené dieťa 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druhý rodič môjho dieťaťa </w:t>
            </w:r>
            <w:r w:rsidRPr="002308A2">
              <w:rPr>
                <w:sz w:val="22"/>
                <w:szCs w:val="22"/>
              </w:rPr>
              <w:t>(nie je mojím manželom)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manžel môjho rodiča </w:t>
            </w:r>
            <w:r w:rsidRPr="002308A2">
              <w:rPr>
                <w:sz w:val="22"/>
                <w:szCs w:val="22"/>
              </w:rPr>
              <w:t>( nevlastný rodič)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C7089D" w:rsidRDefault="00744C90" w:rsidP="00657DCC">
            <w:r w:rsidRPr="002308A2">
              <w:rPr>
                <w:sz w:val="28"/>
                <w:szCs w:val="28"/>
              </w:rPr>
              <w:t xml:space="preserve">deti manžela môjho rodiča </w:t>
            </w:r>
            <w:r w:rsidRPr="002308A2">
              <w:rPr>
                <w:sz w:val="22"/>
                <w:szCs w:val="22"/>
              </w:rPr>
              <w:t xml:space="preserve">( nevlastní súrodenci )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osoby ťažko zdravotne postihnuté 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744C90">
      <w:pPr>
        <w:rPr>
          <w:sz w:val="28"/>
          <w:szCs w:val="28"/>
        </w:rPr>
      </w:pPr>
    </w:p>
    <w:p w:rsidR="00412437" w:rsidRPr="00412437" w:rsidRDefault="00744C90" w:rsidP="005D6D01">
      <w:pPr>
        <w:ind w:left="-284"/>
      </w:pPr>
      <w:r>
        <w:rPr>
          <w:sz w:val="28"/>
          <w:szCs w:val="28"/>
        </w:rPr>
        <w:t>Aktuálne štúdium na VŠ spoločne posudzovaných osôb okrem žiadateľa / súrodenci, príp. rodičia/</w:t>
      </w:r>
      <w:r w:rsidR="00412437">
        <w:rPr>
          <w:sz w:val="28"/>
          <w:szCs w:val="28"/>
        </w:rPr>
        <w:t xml:space="preserve"> (</w:t>
      </w:r>
      <w:r w:rsidR="00412437" w:rsidRPr="00412437">
        <w:rPr>
          <w:sz w:val="22"/>
          <w:szCs w:val="22"/>
        </w:rPr>
        <w:t>vzdialenosť miesta sídla vysokej školy od trvalého pobytu</w:t>
      </w:r>
      <w:r w:rsidR="00412437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3558"/>
      </w:tblGrid>
      <w:tr w:rsidR="00744C90" w:rsidRPr="002308A2" w:rsidTr="0056444A"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2"/>
                <w:szCs w:val="22"/>
                <w:vertAlign w:val="superscript"/>
              </w:rPr>
            </w:pPr>
            <w:r w:rsidRPr="002308A2">
              <w:rPr>
                <w:sz w:val="28"/>
                <w:szCs w:val="28"/>
              </w:rPr>
              <w:t xml:space="preserve">v mieste trvalého bydliska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 xml:space="preserve">vzdialenosť 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308A2">
                <w:rPr>
                  <w:sz w:val="22"/>
                  <w:szCs w:val="22"/>
                </w:rPr>
                <w:t>30 km</w:t>
              </w:r>
            </w:smartTag>
            <w:r w:rsidRPr="002308A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mimo miesta trvalého bydliska 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>vzdialenosť ≥ 30 km)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5A5209" w:rsidP="0065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44C90" w:rsidRPr="002308A2">
              <w:rPr>
                <w:sz w:val="28"/>
                <w:szCs w:val="28"/>
              </w:rPr>
              <w:t xml:space="preserve">túdium v zahraničí </w:t>
            </w:r>
            <w:r w:rsidR="00412437">
              <w:rPr>
                <w:sz w:val="22"/>
                <w:szCs w:val="22"/>
              </w:rPr>
              <w:t>(</w:t>
            </w:r>
            <w:r w:rsidR="00744C90" w:rsidRPr="002308A2">
              <w:rPr>
                <w:sz w:val="22"/>
                <w:szCs w:val="22"/>
              </w:rPr>
              <w:t>rovnocenné štúdium podľa MŠ SR)</w:t>
            </w:r>
            <w:r w:rsidR="00744C90">
              <w:rPr>
                <w:sz w:val="22"/>
                <w:szCs w:val="22"/>
              </w:rPr>
              <w:t>/</w:t>
            </w:r>
            <w:r w:rsidR="00744C90"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5D6D01">
      <w:pPr>
        <w:ind w:left="-284"/>
        <w:rPr>
          <w:sz w:val="22"/>
          <w:szCs w:val="22"/>
        </w:rPr>
      </w:pPr>
    </w:p>
    <w:p w:rsidR="00744C90" w:rsidRP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3/ nehodiace sa preškrtnite, hodiace zvýraznite</w:t>
      </w:r>
    </w:p>
    <w:p w:rsid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4/ len nezaopatrené deti</w:t>
      </w:r>
    </w:p>
    <w:p w:rsidR="005D6D01" w:rsidRPr="005D6D01" w:rsidRDefault="005D6D01" w:rsidP="005D6D01">
      <w:pPr>
        <w:ind w:left="-284"/>
        <w:rPr>
          <w:sz w:val="22"/>
          <w:szCs w:val="22"/>
        </w:rPr>
      </w:pPr>
    </w:p>
    <w:p w:rsidR="005A5209" w:rsidRDefault="005A5209" w:rsidP="00744C90">
      <w:pPr>
        <w:rPr>
          <w:sz w:val="28"/>
          <w:szCs w:val="28"/>
        </w:rPr>
      </w:pPr>
    </w:p>
    <w:p w:rsidR="00744C90" w:rsidRPr="00D957F0" w:rsidRDefault="00744C90" w:rsidP="005A5209">
      <w:pPr>
        <w:ind w:left="-284"/>
        <w:jc w:val="both"/>
        <w:rPr>
          <w:i/>
          <w:sz w:val="28"/>
          <w:szCs w:val="28"/>
        </w:rPr>
      </w:pPr>
      <w:r w:rsidRPr="00D957F0">
        <w:rPr>
          <w:i/>
          <w:sz w:val="28"/>
          <w:szCs w:val="28"/>
        </w:rPr>
        <w:t>Týmto čestne vyhlasujem, že všetky údaje uvedené v žiado</w:t>
      </w:r>
      <w:r w:rsidR="005A5209" w:rsidRPr="00D957F0">
        <w:rPr>
          <w:i/>
          <w:sz w:val="28"/>
          <w:szCs w:val="28"/>
        </w:rPr>
        <w:t xml:space="preserve">sti a jej prílohách sú pravdivé </w:t>
      </w:r>
      <w:r w:rsidRPr="00D957F0">
        <w:rPr>
          <w:i/>
          <w:sz w:val="28"/>
          <w:szCs w:val="28"/>
        </w:rPr>
        <w:t>a som si vedomý/vedomá právnych následkov v prípade uvedenia nepravdivých údajov ( subvenčný podvod podľa § 255 Trestného zákona ).</w:t>
      </w: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744C90" w:rsidRDefault="00744C90" w:rsidP="00744C9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podpis žiadateľa</w:t>
      </w:r>
    </w:p>
    <w:p w:rsidR="00BC79CA" w:rsidRDefault="00BC79CA" w:rsidP="005A5209">
      <w:pPr>
        <w:spacing w:line="240" w:lineRule="exact"/>
        <w:ind w:right="-428"/>
        <w:rPr>
          <w:rFonts w:ascii="Arial" w:hAnsi="Arial" w:cs="Arial"/>
          <w:b/>
          <w:sz w:val="17"/>
          <w:szCs w:val="17"/>
          <w:u w:val="single"/>
        </w:rPr>
      </w:pPr>
    </w:p>
    <w:p w:rsidR="00A16E1A" w:rsidRDefault="00A16E1A" w:rsidP="005A5209">
      <w:pPr>
        <w:spacing w:line="240" w:lineRule="exact"/>
        <w:ind w:right="-428"/>
        <w:rPr>
          <w:rFonts w:ascii="Arial" w:hAnsi="Arial" w:cs="Arial"/>
          <w:b/>
          <w:sz w:val="17"/>
          <w:szCs w:val="17"/>
          <w:u w:val="single"/>
        </w:rPr>
      </w:pPr>
    </w:p>
    <w:sectPr w:rsidR="00A16E1A" w:rsidSect="00E37023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94A51"/>
    <w:multiLevelType w:val="multilevel"/>
    <w:tmpl w:val="A8F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16D0"/>
    <w:multiLevelType w:val="multilevel"/>
    <w:tmpl w:val="C63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63612"/>
    <w:multiLevelType w:val="multilevel"/>
    <w:tmpl w:val="FC9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B51DE"/>
    <w:multiLevelType w:val="multilevel"/>
    <w:tmpl w:val="151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F0495"/>
    <w:multiLevelType w:val="multilevel"/>
    <w:tmpl w:val="EC18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E55D1F"/>
    <w:multiLevelType w:val="multilevel"/>
    <w:tmpl w:val="907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07300"/>
    <w:multiLevelType w:val="multilevel"/>
    <w:tmpl w:val="18D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3696C"/>
    <w:multiLevelType w:val="multilevel"/>
    <w:tmpl w:val="5EC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92D46"/>
    <w:multiLevelType w:val="hybridMultilevel"/>
    <w:tmpl w:val="E1DE8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0"/>
    <w:rsid w:val="00255E91"/>
    <w:rsid w:val="003E2CC3"/>
    <w:rsid w:val="00412437"/>
    <w:rsid w:val="00441CB0"/>
    <w:rsid w:val="004E33E5"/>
    <w:rsid w:val="0056444A"/>
    <w:rsid w:val="005A5209"/>
    <w:rsid w:val="005D6D01"/>
    <w:rsid w:val="006C5D74"/>
    <w:rsid w:val="00744C90"/>
    <w:rsid w:val="0082023B"/>
    <w:rsid w:val="009818A9"/>
    <w:rsid w:val="00A16E1A"/>
    <w:rsid w:val="00A92789"/>
    <w:rsid w:val="00B5101C"/>
    <w:rsid w:val="00BC79CA"/>
    <w:rsid w:val="00C95ECF"/>
    <w:rsid w:val="00D957F0"/>
    <w:rsid w:val="00DC593F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8AFC-FAC7-4C11-BA4D-248F90FE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Katarína Šipeky</dc:creator>
  <cp:lastModifiedBy>Mgr. Katarína Šipeky</cp:lastModifiedBy>
  <cp:revision>6</cp:revision>
  <dcterms:created xsi:type="dcterms:W3CDTF">2022-08-24T06:33:00Z</dcterms:created>
  <dcterms:modified xsi:type="dcterms:W3CDTF">2023-07-11T08:48:00Z</dcterms:modified>
</cp:coreProperties>
</file>