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7" w:rsidRPr="00252445" w:rsidRDefault="00127AA7" w:rsidP="00127AA7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52445">
        <w:rPr>
          <w:b/>
          <w:sz w:val="24"/>
          <w:szCs w:val="24"/>
        </w:rPr>
        <w:t>Číslo oddelenia: 04......</w:t>
      </w:r>
      <w:r>
        <w:rPr>
          <w:b/>
          <w:sz w:val="24"/>
          <w:szCs w:val="24"/>
        </w:rPr>
        <w:t>...</w:t>
      </w:r>
      <w:r w:rsidRPr="00252445">
        <w:rPr>
          <w:b/>
          <w:sz w:val="24"/>
          <w:szCs w:val="24"/>
        </w:rPr>
        <w:t>..</w:t>
      </w:r>
    </w:p>
    <w:p w:rsidR="00127AA7" w:rsidRPr="007816F4" w:rsidRDefault="00127AA7" w:rsidP="00127AA7">
      <w:pPr>
        <w:jc w:val="center"/>
        <w:rPr>
          <w:b/>
          <w:sz w:val="24"/>
          <w:szCs w:val="24"/>
        </w:rPr>
      </w:pPr>
      <w:r w:rsidRPr="007816F4">
        <w:rPr>
          <w:b/>
          <w:sz w:val="24"/>
          <w:szCs w:val="24"/>
        </w:rPr>
        <w:t>Potvrdenie o nákupe tovaru a služieb  podľa §1 ods. 1</w:t>
      </w:r>
      <w:r>
        <w:rPr>
          <w:b/>
          <w:sz w:val="24"/>
          <w:szCs w:val="24"/>
        </w:rPr>
        <w:t>3</w:t>
      </w:r>
      <w:r w:rsidRPr="007816F4">
        <w:rPr>
          <w:b/>
          <w:sz w:val="24"/>
          <w:szCs w:val="24"/>
        </w:rPr>
        <w:t xml:space="preserve"> písm. </w:t>
      </w:r>
      <w:r>
        <w:rPr>
          <w:b/>
          <w:sz w:val="24"/>
          <w:szCs w:val="24"/>
        </w:rPr>
        <w:t>y</w:t>
      </w:r>
      <w:r w:rsidRPr="007816F4">
        <w:rPr>
          <w:b/>
          <w:sz w:val="24"/>
          <w:szCs w:val="24"/>
        </w:rPr>
        <w:t xml:space="preserve">) zákona 343/2015 v znení a doplnení neskorších predpisov </w:t>
      </w:r>
    </w:p>
    <w:p w:rsidR="00127AA7" w:rsidRDefault="00127AA7" w:rsidP="00127AA7">
      <w:pPr>
        <w:spacing w:after="0"/>
        <w:ind w:left="-567"/>
        <w:jc w:val="both"/>
        <w:rPr>
          <w:b/>
          <w:sz w:val="18"/>
          <w:szCs w:val="18"/>
        </w:rPr>
      </w:pPr>
      <w:r w:rsidRPr="007816F4">
        <w:rPr>
          <w:sz w:val="18"/>
          <w:szCs w:val="18"/>
        </w:rPr>
        <w:t xml:space="preserve">že sa jedná o dodanie tovaru alebo poskytnutie služby </w:t>
      </w:r>
      <w:r w:rsidRPr="007816F4">
        <w:rPr>
          <w:color w:val="000000"/>
          <w:sz w:val="18"/>
          <w:szCs w:val="18"/>
        </w:rPr>
        <w:t>pre zákazky</w:t>
      </w:r>
      <w:r>
        <w:rPr>
          <w:color w:val="000000"/>
          <w:sz w:val="18"/>
          <w:szCs w:val="18"/>
        </w:rPr>
        <w:t xml:space="preserve"> s nízkou hodnotou ( &lt; 180.000,-€ bez DPH) a podlimitné zákazky (</w:t>
      </w:r>
      <w:r>
        <w:rPr>
          <w:color w:val="000000"/>
          <w:sz w:val="18"/>
          <w:szCs w:val="18"/>
          <w:lang w:val="en-US"/>
        </w:rPr>
        <w:t>&lt; 215.000,-€ bez DPH )</w:t>
      </w:r>
      <w:r>
        <w:rPr>
          <w:color w:val="000000"/>
          <w:sz w:val="18"/>
          <w:szCs w:val="18"/>
        </w:rPr>
        <w:t xml:space="preserve">  </w:t>
      </w:r>
      <w:r w:rsidRPr="007816F4">
        <w:rPr>
          <w:color w:val="000000"/>
          <w:sz w:val="18"/>
          <w:szCs w:val="18"/>
        </w:rPr>
        <w:t xml:space="preserve"> </w:t>
      </w:r>
      <w:r w:rsidRPr="00D56167">
        <w:rPr>
          <w:b/>
          <w:color w:val="000000"/>
          <w:sz w:val="18"/>
          <w:szCs w:val="18"/>
        </w:rPr>
        <w:t>určené výlučne na výskumné, experimentálne, študijné alebo vývojové účely a ide o verejného obstarávateľa začleneného do sektora výskumu a vývoja podľa osobitného predpisu,</w:t>
      </w:r>
      <w:hyperlink r:id="rId8" w:anchor="poznamky.poznamka-25f" w:tooltip="Odkaz na predpis alebo ustanovenie" w:history="1">
        <w:r w:rsidRPr="00D56167">
          <w:rPr>
            <w:rStyle w:val="Hypertextovprepojenie"/>
            <w:b/>
            <w:color w:val="000000"/>
            <w:sz w:val="18"/>
            <w:szCs w:val="18"/>
            <w:vertAlign w:val="superscript"/>
          </w:rPr>
          <w:t>25f</w:t>
        </w:r>
        <w:r w:rsidRPr="00D56167">
          <w:rPr>
            <w:rStyle w:val="Hypertextovprepojenie"/>
            <w:b/>
            <w:color w:val="000000"/>
            <w:sz w:val="18"/>
            <w:szCs w:val="18"/>
          </w:rPr>
          <w:t>)</w:t>
        </w:r>
      </w:hyperlink>
      <w:r w:rsidRPr="00D56167">
        <w:rPr>
          <w:b/>
          <w:sz w:val="18"/>
          <w:szCs w:val="18"/>
        </w:rPr>
        <w:t xml:space="preserve"> , na ktoré sa zákon o verejnom obstarávaní nevzťahuje</w:t>
      </w:r>
    </w:p>
    <w:p w:rsidR="00127AA7" w:rsidRDefault="00127AA7" w:rsidP="00127AA7">
      <w:pPr>
        <w:spacing w:after="0"/>
        <w:rPr>
          <w:b/>
          <w:sz w:val="18"/>
          <w:szCs w:val="18"/>
        </w:rPr>
      </w:pPr>
    </w:p>
    <w:p w:rsidR="00127AA7" w:rsidRDefault="00127AA7" w:rsidP="00127AA7">
      <w:pPr>
        <w:spacing w:after="0"/>
        <w:rPr>
          <w:b/>
          <w:sz w:val="18"/>
          <w:szCs w:val="18"/>
        </w:rPr>
      </w:pPr>
    </w:p>
    <w:p w:rsidR="00127AA7" w:rsidRPr="005C49CE" w:rsidRDefault="00127AA7" w:rsidP="00127AA7">
      <w:pPr>
        <w:pStyle w:val="Odsekzoznamu"/>
        <w:numPr>
          <w:ilvl w:val="0"/>
          <w:numId w:val="38"/>
        </w:numPr>
        <w:spacing w:after="0"/>
        <w:rPr>
          <w:b/>
        </w:rPr>
      </w:pPr>
      <w:r w:rsidRPr="005C49CE">
        <w:rPr>
          <w:b/>
        </w:rPr>
        <w:t>Zadávateľ požiadavky</w:t>
      </w:r>
    </w:p>
    <w:tbl>
      <w:tblPr>
        <w:tblStyle w:val="Mriekatabuky"/>
        <w:tblW w:w="9498" w:type="dxa"/>
        <w:tblInd w:w="-572" w:type="dxa"/>
        <w:tblLook w:val="04A0" w:firstRow="1" w:lastRow="0" w:firstColumn="1" w:lastColumn="0" w:noHBand="0" w:noVBand="1"/>
      </w:tblPr>
      <w:tblGrid>
        <w:gridCol w:w="2316"/>
        <w:gridCol w:w="2362"/>
        <w:gridCol w:w="2268"/>
        <w:gridCol w:w="2552"/>
      </w:tblGrid>
      <w:tr w:rsidR="00127AA7" w:rsidTr="00C81487">
        <w:tc>
          <w:tcPr>
            <w:tcW w:w="2316" w:type="dxa"/>
          </w:tcPr>
          <w:p w:rsidR="00127AA7" w:rsidRDefault="00127AA7" w:rsidP="00C81487">
            <w:r>
              <w:t>Názov súčasti</w:t>
            </w:r>
          </w:p>
        </w:tc>
        <w:tc>
          <w:tcPr>
            <w:tcW w:w="7182" w:type="dxa"/>
            <w:gridSpan w:val="3"/>
          </w:tcPr>
          <w:p w:rsidR="00127AA7" w:rsidRPr="00426928" w:rsidRDefault="00127AA7" w:rsidP="00C81487">
            <w:pPr>
              <w:jc w:val="center"/>
              <w:rPr>
                <w:b/>
              </w:rPr>
            </w:pPr>
            <w:r>
              <w:rPr>
                <w:b/>
              </w:rPr>
              <w:t>FCHPT STU, Radlinského 9, 812 37 Bratislava</w:t>
            </w:r>
          </w:p>
        </w:tc>
      </w:tr>
      <w:tr w:rsidR="00127AA7" w:rsidTr="00C81487">
        <w:tc>
          <w:tcPr>
            <w:tcW w:w="2316" w:type="dxa"/>
          </w:tcPr>
          <w:p w:rsidR="00127AA7" w:rsidRDefault="00127AA7" w:rsidP="00C81487"/>
        </w:tc>
        <w:tc>
          <w:tcPr>
            <w:tcW w:w="2362" w:type="dxa"/>
          </w:tcPr>
          <w:p w:rsidR="00127AA7" w:rsidRDefault="00127AA7" w:rsidP="00C81487">
            <w:pPr>
              <w:jc w:val="center"/>
            </w:pPr>
            <w:r>
              <w:t>Meno a priezvisko</w:t>
            </w:r>
          </w:p>
        </w:tc>
        <w:tc>
          <w:tcPr>
            <w:tcW w:w="2268" w:type="dxa"/>
          </w:tcPr>
          <w:p w:rsidR="00127AA7" w:rsidRDefault="00127AA7" w:rsidP="00C81487">
            <w:pPr>
              <w:jc w:val="center"/>
            </w:pPr>
            <w:r>
              <w:t>Tel. č./e-mail</w:t>
            </w:r>
          </w:p>
        </w:tc>
        <w:tc>
          <w:tcPr>
            <w:tcW w:w="2552" w:type="dxa"/>
          </w:tcPr>
          <w:p w:rsidR="00127AA7" w:rsidRDefault="00127AA7" w:rsidP="00C81487">
            <w:pPr>
              <w:jc w:val="center"/>
            </w:pPr>
            <w:r>
              <w:t>podpis</w:t>
            </w:r>
          </w:p>
        </w:tc>
      </w:tr>
      <w:tr w:rsidR="00127AA7" w:rsidTr="00C81487">
        <w:tc>
          <w:tcPr>
            <w:tcW w:w="2316" w:type="dxa"/>
          </w:tcPr>
          <w:p w:rsidR="00127AA7" w:rsidRDefault="00127AA7" w:rsidP="00C81487">
            <w:pPr>
              <w:rPr>
                <w:b/>
              </w:rPr>
            </w:pPr>
            <w:r>
              <w:rPr>
                <w:b/>
              </w:rPr>
              <w:t>Zodpovedná osoba</w:t>
            </w:r>
          </w:p>
          <w:p w:rsidR="00127AA7" w:rsidRPr="00426928" w:rsidRDefault="00127AA7" w:rsidP="00C81487">
            <w:r>
              <w:t>(</w:t>
            </w:r>
            <w:r w:rsidRPr="00BB4A8E">
              <w:rPr>
                <w:sz w:val="20"/>
                <w:szCs w:val="20"/>
              </w:rPr>
              <w:t>manažér projektu, vecne príslušný zamestnanec)</w:t>
            </w:r>
          </w:p>
        </w:tc>
        <w:tc>
          <w:tcPr>
            <w:tcW w:w="2362" w:type="dxa"/>
          </w:tcPr>
          <w:p w:rsidR="00127AA7" w:rsidRDefault="00127AA7" w:rsidP="00C81487"/>
        </w:tc>
        <w:tc>
          <w:tcPr>
            <w:tcW w:w="2268" w:type="dxa"/>
          </w:tcPr>
          <w:p w:rsidR="00127AA7" w:rsidRDefault="00127AA7" w:rsidP="00C81487"/>
        </w:tc>
        <w:tc>
          <w:tcPr>
            <w:tcW w:w="2552" w:type="dxa"/>
          </w:tcPr>
          <w:p w:rsidR="00127AA7" w:rsidRDefault="00127AA7" w:rsidP="00C81487"/>
        </w:tc>
      </w:tr>
    </w:tbl>
    <w:p w:rsidR="00127AA7" w:rsidRPr="00BB4A8E" w:rsidRDefault="00127AA7" w:rsidP="00127AA7">
      <w:pPr>
        <w:spacing w:after="0"/>
        <w:rPr>
          <w:sz w:val="18"/>
          <w:szCs w:val="18"/>
        </w:rPr>
      </w:pPr>
    </w:p>
    <w:p w:rsidR="00127AA7" w:rsidRPr="00D00880" w:rsidRDefault="00127AA7" w:rsidP="00127AA7">
      <w:pPr>
        <w:spacing w:after="0"/>
        <w:ind w:left="-709"/>
        <w:jc w:val="center"/>
        <w:rPr>
          <w:b/>
          <w:sz w:val="24"/>
          <w:szCs w:val="24"/>
          <w:u w:val="single"/>
        </w:rPr>
      </w:pPr>
      <w:r w:rsidRPr="00D00880">
        <w:rPr>
          <w:b/>
          <w:sz w:val="24"/>
          <w:szCs w:val="24"/>
          <w:u w:val="single"/>
        </w:rPr>
        <w:t>Žiadateľ nesie plnú zodpovednosť za správne definovanie predmetu zákazky a jeho technickú špecifikáciu!</w:t>
      </w:r>
    </w:p>
    <w:p w:rsidR="00127AA7" w:rsidRDefault="00127AA7" w:rsidP="00127AA7">
      <w:pPr>
        <w:spacing w:after="0"/>
        <w:rPr>
          <w:b/>
          <w:sz w:val="18"/>
          <w:szCs w:val="18"/>
        </w:rPr>
      </w:pPr>
    </w:p>
    <w:p w:rsidR="00127AA7" w:rsidRPr="005C49CE" w:rsidRDefault="00127AA7" w:rsidP="00127AA7">
      <w:pPr>
        <w:pStyle w:val="Odsekzoznamu"/>
        <w:numPr>
          <w:ilvl w:val="0"/>
          <w:numId w:val="38"/>
        </w:numPr>
        <w:spacing w:after="0"/>
        <w:rPr>
          <w:b/>
        </w:rPr>
      </w:pPr>
      <w:r w:rsidRPr="005C49CE">
        <w:rPr>
          <w:b/>
        </w:rPr>
        <w:t>Údaje o požiadavke</w:t>
      </w:r>
    </w:p>
    <w:tbl>
      <w:tblPr>
        <w:tblStyle w:val="Mriekatabuky"/>
        <w:tblW w:w="9498" w:type="dxa"/>
        <w:tblInd w:w="-572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27AA7" w:rsidTr="00C81487">
        <w:tc>
          <w:tcPr>
            <w:tcW w:w="3261" w:type="dxa"/>
          </w:tcPr>
          <w:p w:rsidR="00127AA7" w:rsidRPr="007B4D8D" w:rsidRDefault="00127AA7" w:rsidP="00C81487">
            <w:pPr>
              <w:rPr>
                <w:b/>
              </w:rPr>
            </w:pPr>
            <w:r w:rsidRPr="007B4D8D">
              <w:rPr>
                <w:b/>
              </w:rPr>
              <w:t>Číslo objednávky</w:t>
            </w:r>
          </w:p>
        </w:tc>
        <w:tc>
          <w:tcPr>
            <w:tcW w:w="6237" w:type="dxa"/>
          </w:tcPr>
          <w:p w:rsidR="00127AA7" w:rsidRPr="00426928" w:rsidRDefault="00127AA7" w:rsidP="00C81487">
            <w:pPr>
              <w:jc w:val="center"/>
              <w:rPr>
                <w:b/>
              </w:rPr>
            </w:pPr>
          </w:p>
        </w:tc>
      </w:tr>
      <w:tr w:rsidR="00127AA7" w:rsidTr="00C81487">
        <w:tc>
          <w:tcPr>
            <w:tcW w:w="3261" w:type="dxa"/>
          </w:tcPr>
          <w:p w:rsidR="00127AA7" w:rsidRPr="007B4D8D" w:rsidRDefault="00127AA7" w:rsidP="00C81487">
            <w:pPr>
              <w:rPr>
                <w:b/>
              </w:rPr>
            </w:pPr>
            <w:r w:rsidRPr="007B4D8D">
              <w:rPr>
                <w:b/>
              </w:rPr>
              <w:t>Názov predmetu zákazky</w:t>
            </w:r>
          </w:p>
        </w:tc>
        <w:tc>
          <w:tcPr>
            <w:tcW w:w="6237" w:type="dxa"/>
          </w:tcPr>
          <w:p w:rsidR="00127AA7" w:rsidRDefault="00127AA7" w:rsidP="00C81487">
            <w:pPr>
              <w:jc w:val="center"/>
            </w:pPr>
          </w:p>
        </w:tc>
      </w:tr>
      <w:tr w:rsidR="00127AA7" w:rsidTr="00C81487">
        <w:tc>
          <w:tcPr>
            <w:tcW w:w="3261" w:type="dxa"/>
          </w:tcPr>
          <w:p w:rsidR="00127AA7" w:rsidRPr="007B4D8D" w:rsidRDefault="00127AA7" w:rsidP="00C81487">
            <w:pPr>
              <w:rPr>
                <w:b/>
              </w:rPr>
            </w:pPr>
            <w:r w:rsidRPr="007B4D8D">
              <w:rPr>
                <w:b/>
              </w:rPr>
              <w:t>Číslo zákazky</w:t>
            </w:r>
          </w:p>
        </w:tc>
        <w:tc>
          <w:tcPr>
            <w:tcW w:w="6237" w:type="dxa"/>
          </w:tcPr>
          <w:p w:rsidR="00127AA7" w:rsidRDefault="00127AA7" w:rsidP="00C81487">
            <w:pPr>
              <w:jc w:val="center"/>
            </w:pPr>
          </w:p>
        </w:tc>
      </w:tr>
      <w:tr w:rsidR="00127AA7" w:rsidTr="00C81487">
        <w:tc>
          <w:tcPr>
            <w:tcW w:w="3261" w:type="dxa"/>
          </w:tcPr>
          <w:p w:rsidR="00127AA7" w:rsidRPr="007B4D8D" w:rsidRDefault="00127AA7" w:rsidP="00C81487">
            <w:pPr>
              <w:rPr>
                <w:b/>
              </w:rPr>
            </w:pPr>
            <w:r w:rsidRPr="007B4D8D">
              <w:rPr>
                <w:b/>
              </w:rPr>
              <w:t>CPV</w:t>
            </w:r>
          </w:p>
        </w:tc>
        <w:tc>
          <w:tcPr>
            <w:tcW w:w="6237" w:type="dxa"/>
          </w:tcPr>
          <w:p w:rsidR="00127AA7" w:rsidRDefault="00127AA7" w:rsidP="00C81487"/>
        </w:tc>
      </w:tr>
      <w:tr w:rsidR="00127AA7" w:rsidTr="00C81487">
        <w:tc>
          <w:tcPr>
            <w:tcW w:w="3261" w:type="dxa"/>
          </w:tcPr>
          <w:p w:rsidR="00127AA7" w:rsidRPr="007B4D8D" w:rsidRDefault="00127AA7" w:rsidP="00C81487">
            <w:pPr>
              <w:rPr>
                <w:b/>
              </w:rPr>
            </w:pPr>
            <w:r w:rsidRPr="007B4D8D">
              <w:rPr>
                <w:b/>
              </w:rPr>
              <w:t>Cena čerpania zákazky bez DPH</w:t>
            </w:r>
          </w:p>
        </w:tc>
        <w:tc>
          <w:tcPr>
            <w:tcW w:w="6237" w:type="dxa"/>
          </w:tcPr>
          <w:p w:rsidR="00127AA7" w:rsidRDefault="00127AA7" w:rsidP="00C81487"/>
        </w:tc>
      </w:tr>
      <w:tr w:rsidR="00127AA7" w:rsidTr="00C81487">
        <w:trPr>
          <w:trHeight w:val="925"/>
        </w:trPr>
        <w:tc>
          <w:tcPr>
            <w:tcW w:w="3261" w:type="dxa"/>
          </w:tcPr>
          <w:p w:rsidR="00127AA7" w:rsidRDefault="00127AA7" w:rsidP="00C81487">
            <w:pPr>
              <w:jc w:val="both"/>
              <w:rPr>
                <w:b/>
              </w:rPr>
            </w:pPr>
            <w:r>
              <w:rPr>
                <w:b/>
              </w:rPr>
              <w:t>Zdôvodnenie použitia výnimky</w:t>
            </w:r>
          </w:p>
          <w:p w:rsidR="00127AA7" w:rsidRPr="00D00880" w:rsidRDefault="00127AA7" w:rsidP="00C814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(Uviesť názov projektu, číslo projektu, účel výskumu, názov študijného odboru a pod.)</w:t>
            </w:r>
          </w:p>
        </w:tc>
        <w:tc>
          <w:tcPr>
            <w:tcW w:w="6237" w:type="dxa"/>
          </w:tcPr>
          <w:p w:rsidR="00127AA7" w:rsidRDefault="00127AA7" w:rsidP="00C81487"/>
        </w:tc>
      </w:tr>
    </w:tbl>
    <w:p w:rsidR="00127AA7" w:rsidRDefault="00127AA7" w:rsidP="00127AA7">
      <w:pPr>
        <w:ind w:hanging="567"/>
      </w:pPr>
    </w:p>
    <w:p w:rsidR="00127AA7" w:rsidRPr="00D85445" w:rsidRDefault="00127AA7" w:rsidP="00127AA7">
      <w:pPr>
        <w:ind w:hanging="567"/>
      </w:pPr>
      <w:r>
        <w:t>Vystav</w:t>
      </w:r>
      <w:r w:rsidRPr="00D85445">
        <w:t>il:</w:t>
      </w:r>
    </w:p>
    <w:p w:rsidR="00127AA7" w:rsidRPr="00917295" w:rsidRDefault="00127AA7" w:rsidP="00127AA7">
      <w:pPr>
        <w:ind w:hanging="567"/>
      </w:pPr>
      <w:r w:rsidRPr="00D85445">
        <w:t xml:space="preserve">Dňa:                                      </w:t>
      </w:r>
    </w:p>
    <w:p w:rsidR="00127AA7" w:rsidRDefault="00127AA7" w:rsidP="00127AA7">
      <w:pPr>
        <w:spacing w:after="0"/>
        <w:ind w:left="5670" w:hanging="1842"/>
        <w:rPr>
          <w:b/>
        </w:rPr>
      </w:pPr>
      <w:r>
        <w:rPr>
          <w:b/>
        </w:rPr>
        <w:t xml:space="preserve"> Prevzal:       ..................................</w:t>
      </w:r>
    </w:p>
    <w:p w:rsidR="00127AA7" w:rsidRDefault="00127AA7" w:rsidP="00127AA7">
      <w:pPr>
        <w:spacing w:after="0"/>
        <w:ind w:left="5670" w:hanging="1842"/>
        <w:rPr>
          <w:b/>
        </w:rPr>
      </w:pPr>
      <w:r>
        <w:rPr>
          <w:b/>
        </w:rPr>
        <w:t xml:space="preserve">                            Pracovník pre VO   </w:t>
      </w:r>
    </w:p>
    <w:p w:rsidR="00127AA7" w:rsidRDefault="00127AA7" w:rsidP="00127AA7">
      <w:pPr>
        <w:spacing w:after="0"/>
        <w:ind w:left="5670" w:hanging="1842"/>
        <w:rPr>
          <w:b/>
        </w:rPr>
      </w:pPr>
      <w:r>
        <w:rPr>
          <w:b/>
        </w:rPr>
        <w:t xml:space="preserve"> Dňa: </w:t>
      </w:r>
    </w:p>
    <w:p w:rsidR="00127AA7" w:rsidRDefault="00127AA7" w:rsidP="00127AA7">
      <w:pPr>
        <w:rPr>
          <w:color w:val="808080" w:themeColor="background1" w:themeShade="80"/>
          <w:sz w:val="20"/>
          <w:szCs w:val="20"/>
        </w:rPr>
      </w:pPr>
    </w:p>
    <w:p w:rsidR="00127AA7" w:rsidRDefault="00127AA7" w:rsidP="00127AA7">
      <w:pPr>
        <w:rPr>
          <w:color w:val="808080" w:themeColor="background1" w:themeShade="80"/>
          <w:sz w:val="20"/>
          <w:szCs w:val="20"/>
        </w:rPr>
      </w:pPr>
    </w:p>
    <w:p w:rsidR="00127AA7" w:rsidRDefault="00127AA7" w:rsidP="00127AA7">
      <w:pPr>
        <w:rPr>
          <w:sz w:val="20"/>
          <w:szCs w:val="20"/>
        </w:rPr>
      </w:pPr>
      <w:r w:rsidRPr="00B65A95">
        <w:rPr>
          <w:color w:val="808080" w:themeColor="background1" w:themeShade="80"/>
          <w:sz w:val="20"/>
          <w:szCs w:val="20"/>
        </w:rPr>
        <w:t xml:space="preserve">25f) </w:t>
      </w:r>
      <w:hyperlink r:id="rId9" w:anchor="paragraf-7.pismeno-a" w:tooltip="Odkaz na predpis alebo ustanovenie" w:history="1">
        <w:r w:rsidRPr="00B65A95">
          <w:rPr>
            <w:rStyle w:val="Hypertextovprepojenie"/>
            <w:color w:val="808080" w:themeColor="background1" w:themeShade="80"/>
            <w:sz w:val="20"/>
            <w:szCs w:val="20"/>
          </w:rPr>
          <w:t>§ 7 písm. a) až c) zákona č. 172/2005 Z. z.</w:t>
        </w:r>
      </w:hyperlink>
      <w:r w:rsidRPr="00B65A95">
        <w:rPr>
          <w:color w:val="808080" w:themeColor="background1" w:themeShade="80"/>
          <w:sz w:val="20"/>
          <w:szCs w:val="20"/>
        </w:rPr>
        <w:t> o organizácii štátnej podpory výskumu a vývoja a o doplnení zákona č. </w:t>
      </w:r>
      <w:hyperlink r:id="rId10" w:tooltip="Odkaz na predpis alebo ustanovenie" w:history="1">
        <w:r w:rsidRPr="00B65A95">
          <w:rPr>
            <w:rStyle w:val="Hypertextovprepojenie"/>
            <w:color w:val="808080" w:themeColor="background1" w:themeShade="80"/>
            <w:sz w:val="20"/>
            <w:szCs w:val="20"/>
          </w:rPr>
          <w:t>575/2001 Z. z.</w:t>
        </w:r>
      </w:hyperlink>
      <w:r w:rsidRPr="00B65A95">
        <w:rPr>
          <w:color w:val="808080" w:themeColor="background1" w:themeShade="80"/>
          <w:sz w:val="20"/>
          <w:szCs w:val="20"/>
        </w:rPr>
        <w:t> o organizácii činnosti vlády a organizácii ústrednej štátnej správy v znení neskorších predpisov</w:t>
      </w:r>
      <w:r>
        <w:rPr>
          <w:color w:val="494949"/>
          <w:sz w:val="20"/>
          <w:szCs w:val="20"/>
        </w:rPr>
        <w:t>.</w:t>
      </w:r>
      <w:r>
        <w:rPr>
          <w:sz w:val="20"/>
          <w:szCs w:val="20"/>
        </w:rPr>
        <w:t>“</w:t>
      </w:r>
    </w:p>
    <w:sectPr w:rsidR="00127AA7" w:rsidSect="00544860">
      <w:headerReference w:type="default" r:id="rId11"/>
      <w:footerReference w:type="default" r:id="rId12"/>
      <w:headerReference w:type="first" r:id="rId13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69" w:rsidRDefault="00E64B69" w:rsidP="00AF7A80">
      <w:pPr>
        <w:spacing w:after="0" w:line="240" w:lineRule="auto"/>
      </w:pPr>
      <w:r>
        <w:separator/>
      </w:r>
    </w:p>
  </w:endnote>
  <w:endnote w:type="continuationSeparator" w:id="0">
    <w:p w:rsidR="00E64B69" w:rsidRDefault="00E64B69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69" w:rsidRDefault="00E64B69" w:rsidP="00AF7A80">
      <w:pPr>
        <w:spacing w:after="0" w:line="240" w:lineRule="auto"/>
      </w:pPr>
      <w:r>
        <w:separator/>
      </w:r>
    </w:p>
  </w:footnote>
  <w:footnote w:type="continuationSeparator" w:id="0">
    <w:p w:rsidR="00E64B69" w:rsidRDefault="00E64B69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901E7BD6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27A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A79FD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0B6F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A4B26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3437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1DB3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4868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64B69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714A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9010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1/5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1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B12A-9D39-4177-AF41-72B580C4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2</cp:revision>
  <cp:lastPrinted>2022-08-30T05:08:00Z</cp:lastPrinted>
  <dcterms:created xsi:type="dcterms:W3CDTF">2022-08-30T05:16:00Z</dcterms:created>
  <dcterms:modified xsi:type="dcterms:W3CDTF">2022-08-30T05:16:00Z</dcterms:modified>
</cp:coreProperties>
</file>