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6F" w:rsidRPr="00E44264" w:rsidRDefault="00410B6F" w:rsidP="00410B6F">
      <w:pPr>
        <w:spacing w:after="0" w:line="240" w:lineRule="auto"/>
        <w:ind w:left="-567"/>
        <w:jc w:val="right"/>
        <w:rPr>
          <w:rFonts w:eastAsia="Times New Roman" w:cs="Arial"/>
          <w:color w:val="000000" w:themeColor="text1"/>
          <w:sz w:val="18"/>
          <w:lang w:eastAsia="en-US"/>
        </w:rPr>
      </w:pP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>
        <w:rPr>
          <w:rFonts w:eastAsia="Times New Roman" w:cs="Arial"/>
          <w:b/>
          <w:lang w:eastAsia="en-US"/>
        </w:rPr>
        <w:tab/>
      </w:r>
      <w:r w:rsidRPr="00E44264">
        <w:rPr>
          <w:rFonts w:eastAsia="Times New Roman" w:cs="Arial"/>
          <w:color w:val="000000" w:themeColor="text1"/>
          <w:sz w:val="18"/>
          <w:lang w:eastAsia="en-US"/>
        </w:rPr>
        <w:t>Číslo r.</w:t>
      </w:r>
      <w:r>
        <w:rPr>
          <w:rFonts w:eastAsia="Times New Roman" w:cs="Arial"/>
          <w:color w:val="000000" w:themeColor="text1"/>
          <w:sz w:val="18"/>
          <w:lang w:eastAsia="en-US"/>
        </w:rPr>
        <w:t xml:space="preserve"> </w:t>
      </w:r>
      <w:r w:rsidRPr="00E44264">
        <w:rPr>
          <w:rFonts w:eastAsia="Times New Roman" w:cs="Arial"/>
          <w:color w:val="000000" w:themeColor="text1"/>
          <w:sz w:val="18"/>
          <w:lang w:eastAsia="en-US"/>
        </w:rPr>
        <w:t>z.:</w:t>
      </w:r>
    </w:p>
    <w:p w:rsidR="00410B6F" w:rsidRPr="00E44264" w:rsidRDefault="00410B6F" w:rsidP="00410B6F">
      <w:pPr>
        <w:spacing w:after="0" w:line="240" w:lineRule="auto"/>
        <w:ind w:left="-567"/>
        <w:jc w:val="right"/>
        <w:rPr>
          <w:rFonts w:eastAsia="Times New Roman" w:cs="Arial"/>
          <w:b/>
          <w:color w:val="000000" w:themeColor="text1"/>
          <w:lang w:eastAsia="en-US"/>
        </w:rPr>
      </w:pPr>
      <w:r w:rsidRPr="00E44264">
        <w:rPr>
          <w:rFonts w:eastAsia="Times New Roman" w:cs="Arial"/>
          <w:color w:val="000000" w:themeColor="text1"/>
          <w:sz w:val="18"/>
          <w:lang w:eastAsia="en-US"/>
        </w:rPr>
        <w:t xml:space="preserve">                                        MTZ-VO-/............../20...-............../20..</w:t>
      </w:r>
    </w:p>
    <w:p w:rsidR="00410B6F" w:rsidRDefault="00410B6F" w:rsidP="00410B6F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</w:p>
    <w:p w:rsidR="00410B6F" w:rsidRDefault="00410B6F" w:rsidP="00410B6F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 xml:space="preserve">H A V A R I J N Ý    S T A V  </w:t>
      </w:r>
    </w:p>
    <w:p w:rsidR="00410B6F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left="-567" w:right="1711"/>
        <w:rPr>
          <w:rFonts w:eastAsia="Times New Roman" w:cs="Arial"/>
          <w:b/>
          <w:spacing w:val="1"/>
          <w:lang w:eastAsia="en-US"/>
        </w:rPr>
      </w:pPr>
    </w:p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left="-567" w:right="1711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1</w:t>
      </w:r>
      <w:r w:rsidRPr="00B45F0E">
        <w:rPr>
          <w:rFonts w:eastAsia="Times New Roman" w:cs="Arial"/>
          <w:b/>
          <w:lang w:eastAsia="en-US"/>
        </w:rPr>
        <w:t>. Zad</w:t>
      </w:r>
      <w:r w:rsidRPr="00B45F0E">
        <w:rPr>
          <w:rFonts w:eastAsia="Times New Roman" w:cs="Arial"/>
          <w:b/>
          <w:spacing w:val="-1"/>
          <w:lang w:eastAsia="en-US"/>
        </w:rPr>
        <w:t>á</w:t>
      </w:r>
      <w:r w:rsidRPr="00B45F0E">
        <w:rPr>
          <w:rFonts w:eastAsia="Times New Roman" w:cs="Arial"/>
          <w:b/>
          <w:lang w:eastAsia="en-US"/>
        </w:rPr>
        <w:t>v</w:t>
      </w:r>
      <w:r w:rsidRPr="00B45F0E">
        <w:rPr>
          <w:rFonts w:eastAsia="Times New Roman" w:cs="Arial"/>
          <w:b/>
          <w:spacing w:val="-2"/>
          <w:lang w:eastAsia="en-US"/>
        </w:rPr>
        <w:t>a</w:t>
      </w:r>
      <w:r>
        <w:rPr>
          <w:rFonts w:eastAsia="Times New Roman" w:cs="Arial"/>
          <w:b/>
          <w:lang w:eastAsia="en-US"/>
        </w:rPr>
        <w:t>teľ</w:t>
      </w:r>
      <w:r w:rsidRPr="00B45F0E">
        <w:rPr>
          <w:rFonts w:eastAsia="Times New Roman" w:cs="Arial"/>
          <w:b/>
          <w:lang w:eastAsia="en-US"/>
        </w:rPr>
        <w:t>:</w:t>
      </w:r>
      <w:r w:rsidRPr="00B45F0E">
        <w:rPr>
          <w:rFonts w:eastAsia="Times New Roman" w:cs="Arial"/>
          <w:b/>
          <w:spacing w:val="1"/>
          <w:lang w:eastAsia="en-US"/>
        </w:rPr>
        <w:t xml:space="preserve"> </w:t>
      </w:r>
    </w:p>
    <w:tbl>
      <w:tblPr>
        <w:tblW w:w="948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419"/>
        <w:gridCol w:w="1942"/>
        <w:gridCol w:w="1876"/>
      </w:tblGrid>
      <w:tr w:rsidR="00410B6F" w:rsidRPr="00B45F0E" w:rsidTr="00C81487">
        <w:trPr>
          <w:trHeight w:hRule="exact" w:val="50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Názov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a číslo oddelenia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04.....  -  Oddelenie (Ústav).........</w:t>
            </w:r>
          </w:p>
        </w:tc>
      </w:tr>
      <w:tr w:rsidR="00410B6F" w:rsidRPr="00B45F0E" w:rsidTr="00C81487">
        <w:trPr>
          <w:trHeight w:hRule="exact" w:val="50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Adr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sa</w:t>
            </w:r>
            <w:r w:rsidRPr="00B45F0E">
              <w:rPr>
                <w:rFonts w:eastAsia="Times New Roman" w:cs="Arial"/>
                <w:b/>
                <w:bCs/>
                <w:spacing w:val="-5"/>
                <w:position w:val="1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E44264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lang w:eastAsia="en-US"/>
              </w:rPr>
            </w:pPr>
            <w:r w:rsidRPr="00E44264">
              <w:rPr>
                <w:rFonts w:eastAsia="Times New Roman" w:cs="Arial"/>
                <w:b/>
                <w:lang w:eastAsia="en-US"/>
              </w:rPr>
              <w:t>FCHPT STU, Radlinského 9, 812 37 Bratislava</w:t>
            </w:r>
          </w:p>
        </w:tc>
      </w:tr>
      <w:tr w:rsidR="00410B6F" w:rsidRPr="00B45F0E" w:rsidTr="00C81487">
        <w:trPr>
          <w:trHeight w:hRule="exact" w:val="35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firstLine="633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n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spacing w:val="-5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 xml:space="preserve">a 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r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ezv</w:t>
            </w:r>
            <w:r w:rsidRPr="00B45F0E">
              <w:rPr>
                <w:rFonts w:eastAsia="Times New Roman" w:cs="Arial"/>
                <w:b/>
                <w:bCs/>
                <w:spacing w:val="-2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sko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lang w:eastAsia="en-US"/>
              </w:rPr>
              <w:t>Te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l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.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č./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-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 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Po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dp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</w:t>
            </w:r>
          </w:p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</w:t>
            </w:r>
          </w:p>
        </w:tc>
      </w:tr>
      <w:tr w:rsidR="00410B6F" w:rsidRPr="00B45F0E" w:rsidTr="00C81487">
        <w:trPr>
          <w:trHeight w:hRule="exact" w:val="73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Z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          Z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dpov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dný</w:t>
            </w:r>
            <w:r w:rsidRPr="00B45F0E">
              <w:rPr>
                <w:rFonts w:eastAsia="Times New Roman" w:cs="Arial"/>
                <w:b/>
                <w:bCs/>
                <w:spacing w:val="-2"/>
                <w:position w:val="1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za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me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s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t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n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n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c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</w:t>
            </w:r>
          </w:p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>(           (príslušný vedúci oddelenia)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</w:tr>
      <w:tr w:rsidR="00410B6F" w:rsidRPr="00B45F0E" w:rsidTr="00C81487">
        <w:trPr>
          <w:trHeight w:hRule="exact" w:val="67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teľ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</w:tr>
    </w:tbl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</w:p>
    <w:p w:rsidR="00410B6F" w:rsidRPr="002665B1" w:rsidRDefault="00410B6F" w:rsidP="00410B6F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2</w:t>
      </w:r>
      <w:r w:rsidRPr="00B45F0E">
        <w:rPr>
          <w:rFonts w:eastAsia="Times New Roman" w:cs="Arial"/>
          <w:b/>
          <w:lang w:eastAsia="en-US"/>
        </w:rPr>
        <w:t>.</w:t>
      </w:r>
      <w:r w:rsidRPr="00B45F0E">
        <w:rPr>
          <w:rFonts w:eastAsia="Times New Roman" w:cs="Arial"/>
          <w:b/>
          <w:spacing w:val="40"/>
          <w:lang w:eastAsia="en-US"/>
        </w:rPr>
        <w:t xml:space="preserve"> </w:t>
      </w:r>
      <w:r w:rsidRPr="00B45F0E">
        <w:rPr>
          <w:rFonts w:eastAsia="Times New Roman" w:cs="Arial"/>
          <w:b/>
          <w:spacing w:val="1"/>
          <w:lang w:eastAsia="en-US"/>
        </w:rPr>
        <w:t>T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>p zák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zk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 xml:space="preserve">: </w:t>
      </w:r>
      <w:r>
        <w:rPr>
          <w:rFonts w:eastAsia="Times New Roman" w:cs="Arial"/>
          <w:b/>
          <w:lang w:eastAsia="en-US"/>
        </w:rPr>
        <w:t xml:space="preserve"> </w:t>
      </w:r>
      <w:r w:rsidRPr="002665B1">
        <w:rPr>
          <w:rFonts w:eastAsia="Times New Roman" w:cs="Arial"/>
          <w:sz w:val="16"/>
          <w:lang w:eastAsia="en-US"/>
        </w:rPr>
        <w:t>(hodiace sa podčiarknite)</w:t>
      </w:r>
    </w:p>
    <w:p w:rsidR="00410B6F" w:rsidRDefault="00410B6F" w:rsidP="00410B6F">
      <w:pPr>
        <w:spacing w:after="0" w:line="240" w:lineRule="auto"/>
        <w:ind w:left="-284"/>
        <w:jc w:val="both"/>
        <w:rPr>
          <w:rFonts w:eastAsia="Times New Roman" w:cs="Arial"/>
          <w:spacing w:val="1"/>
          <w:lang w:eastAsia="en-US"/>
        </w:rPr>
      </w:pPr>
      <w:r>
        <w:rPr>
          <w:rFonts w:eastAsia="Times New Roman" w:cs="Arial"/>
          <w:lang w:eastAsia="en-US"/>
        </w:rPr>
        <w:t xml:space="preserve">a) </w:t>
      </w:r>
      <w:r w:rsidRPr="00B45F0E">
        <w:rPr>
          <w:rFonts w:eastAsia="Times New Roman" w:cs="Arial"/>
          <w:lang w:eastAsia="en-US"/>
        </w:rPr>
        <w:t>z</w:t>
      </w:r>
      <w:r w:rsidRPr="00B45F0E">
        <w:rPr>
          <w:rFonts w:eastAsia="Times New Roman" w:cs="Arial"/>
          <w:spacing w:val="1"/>
          <w:lang w:eastAsia="en-US"/>
        </w:rPr>
        <w:t>á</w:t>
      </w:r>
      <w:r w:rsidRPr="00B45F0E">
        <w:rPr>
          <w:rFonts w:eastAsia="Times New Roman" w:cs="Arial"/>
          <w:lang w:eastAsia="en-US"/>
        </w:rPr>
        <w:t>k</w:t>
      </w:r>
      <w:r w:rsidRPr="00B45F0E">
        <w:rPr>
          <w:rFonts w:eastAsia="Times New Roman" w:cs="Arial"/>
          <w:spacing w:val="1"/>
          <w:lang w:eastAsia="en-US"/>
        </w:rPr>
        <w:t>a</w:t>
      </w:r>
      <w:r w:rsidRPr="00B45F0E">
        <w:rPr>
          <w:rFonts w:eastAsia="Times New Roman" w:cs="Arial"/>
          <w:lang w:eastAsia="en-US"/>
        </w:rPr>
        <w:t>z</w:t>
      </w:r>
      <w:r w:rsidRPr="00B45F0E">
        <w:rPr>
          <w:rFonts w:eastAsia="Times New Roman" w:cs="Arial"/>
          <w:spacing w:val="1"/>
          <w:lang w:eastAsia="en-US"/>
        </w:rPr>
        <w:t>k</w:t>
      </w:r>
      <w:r w:rsidRPr="00B45F0E">
        <w:rPr>
          <w:rFonts w:eastAsia="Times New Roman" w:cs="Arial"/>
          <w:lang w:eastAsia="en-US"/>
        </w:rPr>
        <w:t>a</w:t>
      </w:r>
      <w:r w:rsidRPr="00B45F0E">
        <w:rPr>
          <w:rFonts w:eastAsia="Times New Roman" w:cs="Arial"/>
          <w:spacing w:val="-6"/>
          <w:lang w:eastAsia="en-US"/>
        </w:rPr>
        <w:t xml:space="preserve"> </w:t>
      </w:r>
      <w:r w:rsidRPr="00B45F0E">
        <w:rPr>
          <w:rFonts w:eastAsia="Times New Roman" w:cs="Arial"/>
          <w:spacing w:val="1"/>
          <w:lang w:eastAsia="en-US"/>
        </w:rPr>
        <w:t>n</w:t>
      </w:r>
      <w:r w:rsidRPr="00B45F0E">
        <w:rPr>
          <w:rFonts w:eastAsia="Times New Roman" w:cs="Arial"/>
          <w:lang w:eastAsia="en-US"/>
        </w:rPr>
        <w:t>a</w:t>
      </w:r>
      <w:r w:rsidRPr="00B45F0E">
        <w:rPr>
          <w:rFonts w:eastAsia="Times New Roman" w:cs="Arial"/>
          <w:spacing w:val="-1"/>
          <w:lang w:eastAsia="en-US"/>
        </w:rPr>
        <w:t xml:space="preserve"> </w:t>
      </w:r>
      <w:r w:rsidRPr="00B45F0E">
        <w:rPr>
          <w:rFonts w:eastAsia="Times New Roman" w:cs="Arial"/>
          <w:spacing w:val="1"/>
          <w:lang w:eastAsia="en-US"/>
        </w:rPr>
        <w:t>d</w:t>
      </w:r>
      <w:r w:rsidRPr="00B45F0E">
        <w:rPr>
          <w:rFonts w:eastAsia="Times New Roman" w:cs="Arial"/>
          <w:lang w:eastAsia="en-US"/>
        </w:rPr>
        <w:t>o</w:t>
      </w:r>
      <w:r w:rsidRPr="00B45F0E">
        <w:rPr>
          <w:rFonts w:eastAsia="Times New Roman" w:cs="Arial"/>
          <w:spacing w:val="-1"/>
          <w:lang w:eastAsia="en-US"/>
        </w:rPr>
        <w:t>d</w:t>
      </w:r>
      <w:r w:rsidRPr="00B45F0E">
        <w:rPr>
          <w:rFonts w:eastAsia="Times New Roman" w:cs="Arial"/>
          <w:lang w:eastAsia="en-US"/>
        </w:rPr>
        <w:t>a</w:t>
      </w:r>
      <w:r w:rsidRPr="00B45F0E">
        <w:rPr>
          <w:rFonts w:eastAsia="Times New Roman" w:cs="Arial"/>
          <w:spacing w:val="1"/>
          <w:lang w:eastAsia="en-US"/>
        </w:rPr>
        <w:t>n</w:t>
      </w:r>
      <w:r w:rsidRPr="00B45F0E">
        <w:rPr>
          <w:rFonts w:eastAsia="Times New Roman" w:cs="Arial"/>
          <w:lang w:eastAsia="en-US"/>
        </w:rPr>
        <w:t>ie</w:t>
      </w:r>
      <w:r w:rsidRPr="00B45F0E">
        <w:rPr>
          <w:rFonts w:eastAsia="Times New Roman" w:cs="Arial"/>
          <w:spacing w:val="-8"/>
          <w:lang w:eastAsia="en-US"/>
        </w:rPr>
        <w:t xml:space="preserve"> </w:t>
      </w:r>
      <w:r w:rsidRPr="00B45F0E">
        <w:rPr>
          <w:rFonts w:eastAsia="Times New Roman" w:cs="Arial"/>
          <w:spacing w:val="1"/>
          <w:lang w:eastAsia="en-US"/>
        </w:rPr>
        <w:t>t</w:t>
      </w:r>
      <w:r w:rsidRPr="00B45F0E">
        <w:rPr>
          <w:rFonts w:eastAsia="Times New Roman" w:cs="Arial"/>
          <w:lang w:eastAsia="en-US"/>
        </w:rPr>
        <w:t>o</w:t>
      </w:r>
      <w:r w:rsidRPr="00B45F0E">
        <w:rPr>
          <w:rFonts w:eastAsia="Times New Roman" w:cs="Arial"/>
          <w:spacing w:val="-1"/>
          <w:lang w:eastAsia="en-US"/>
        </w:rPr>
        <w:t>v</w:t>
      </w:r>
      <w:r w:rsidRPr="00B45F0E">
        <w:rPr>
          <w:rFonts w:eastAsia="Times New Roman" w:cs="Arial"/>
          <w:lang w:eastAsia="en-US"/>
        </w:rPr>
        <w:t>ar</w:t>
      </w:r>
      <w:r w:rsidRPr="00B45F0E">
        <w:rPr>
          <w:rFonts w:eastAsia="Times New Roman" w:cs="Arial"/>
          <w:spacing w:val="1"/>
          <w:lang w:eastAsia="en-US"/>
        </w:rPr>
        <w:t>u</w:t>
      </w:r>
      <w:r>
        <w:rPr>
          <w:rFonts w:eastAsia="Times New Roman" w:cs="Arial"/>
          <w:spacing w:val="1"/>
          <w:lang w:eastAsia="en-US"/>
        </w:rPr>
        <w:tab/>
      </w:r>
    </w:p>
    <w:p w:rsidR="00410B6F" w:rsidRDefault="00410B6F" w:rsidP="00410B6F">
      <w:pPr>
        <w:spacing w:after="0" w:line="240" w:lineRule="auto"/>
        <w:ind w:left="-284"/>
        <w:jc w:val="both"/>
        <w:rPr>
          <w:rFonts w:eastAsia="Times New Roman" w:cs="Arial"/>
          <w:spacing w:val="-5"/>
          <w:lang w:eastAsia="en-US"/>
        </w:rPr>
      </w:pPr>
      <w:r>
        <w:rPr>
          <w:rFonts w:eastAsia="Times New Roman" w:cs="Arial"/>
          <w:spacing w:val="1"/>
          <w:lang w:eastAsia="en-US"/>
        </w:rPr>
        <w:t xml:space="preserve">b) zákazka na dodanie </w:t>
      </w:r>
      <w:r w:rsidRPr="00B45F0E">
        <w:rPr>
          <w:rFonts w:eastAsia="Times New Roman" w:cs="Arial"/>
          <w:lang w:eastAsia="en-US"/>
        </w:rPr>
        <w:t>s</w:t>
      </w:r>
      <w:r w:rsidRPr="00B45F0E">
        <w:rPr>
          <w:rFonts w:eastAsia="Times New Roman" w:cs="Arial"/>
          <w:spacing w:val="-1"/>
          <w:lang w:eastAsia="en-US"/>
        </w:rPr>
        <w:t>l</w:t>
      </w:r>
      <w:r w:rsidRPr="00B45F0E">
        <w:rPr>
          <w:rFonts w:eastAsia="Times New Roman" w:cs="Arial"/>
          <w:spacing w:val="1"/>
          <w:lang w:eastAsia="en-US"/>
        </w:rPr>
        <w:t>u</w:t>
      </w:r>
      <w:r w:rsidRPr="00B45F0E">
        <w:rPr>
          <w:rFonts w:eastAsia="Times New Roman" w:cs="Arial"/>
          <w:lang w:eastAsia="en-US"/>
        </w:rPr>
        <w:t>žieb</w:t>
      </w:r>
      <w:r w:rsidRPr="00B45F0E">
        <w:rPr>
          <w:rFonts w:eastAsia="Times New Roman" w:cs="Arial"/>
          <w:spacing w:val="-5"/>
          <w:lang w:eastAsia="en-US"/>
        </w:rPr>
        <w:t xml:space="preserve"> </w:t>
      </w:r>
      <w:r>
        <w:rPr>
          <w:rFonts w:eastAsia="Times New Roman" w:cs="Arial"/>
          <w:spacing w:val="-5"/>
          <w:lang w:eastAsia="en-US"/>
        </w:rPr>
        <w:tab/>
      </w:r>
    </w:p>
    <w:p w:rsidR="00410B6F" w:rsidRDefault="00410B6F" w:rsidP="00410B6F">
      <w:pPr>
        <w:spacing w:after="0" w:line="240" w:lineRule="auto"/>
        <w:ind w:left="-284"/>
        <w:jc w:val="both"/>
        <w:rPr>
          <w:rFonts w:eastAsia="Times New Roman" w:cs="Arial"/>
          <w:spacing w:val="3"/>
          <w:lang w:eastAsia="en-US"/>
        </w:rPr>
      </w:pPr>
      <w:r>
        <w:rPr>
          <w:rFonts w:eastAsia="Times New Roman" w:cs="Arial"/>
          <w:spacing w:val="-5"/>
          <w:lang w:eastAsia="en-US"/>
        </w:rPr>
        <w:t xml:space="preserve">c) zákazka na </w:t>
      </w:r>
      <w:r w:rsidRPr="00B45F0E">
        <w:rPr>
          <w:rFonts w:eastAsia="Times New Roman" w:cs="Arial"/>
          <w:spacing w:val="1"/>
          <w:lang w:eastAsia="en-US"/>
        </w:rPr>
        <w:t>u</w:t>
      </w:r>
      <w:r w:rsidRPr="00B45F0E">
        <w:rPr>
          <w:rFonts w:eastAsia="Times New Roman" w:cs="Arial"/>
          <w:spacing w:val="-1"/>
          <w:lang w:eastAsia="en-US"/>
        </w:rPr>
        <w:t>s</w:t>
      </w:r>
      <w:r w:rsidRPr="00B45F0E">
        <w:rPr>
          <w:rFonts w:eastAsia="Times New Roman" w:cs="Arial"/>
          <w:lang w:eastAsia="en-US"/>
        </w:rPr>
        <w:t>k</w:t>
      </w:r>
      <w:r w:rsidRPr="00B45F0E">
        <w:rPr>
          <w:rFonts w:eastAsia="Times New Roman" w:cs="Arial"/>
          <w:spacing w:val="1"/>
          <w:lang w:eastAsia="en-US"/>
        </w:rPr>
        <w:t>u</w:t>
      </w:r>
      <w:r w:rsidRPr="00B45F0E">
        <w:rPr>
          <w:rFonts w:eastAsia="Times New Roman" w:cs="Arial"/>
          <w:lang w:eastAsia="en-US"/>
        </w:rPr>
        <w:t>t</w:t>
      </w:r>
      <w:r w:rsidRPr="00B45F0E">
        <w:rPr>
          <w:rFonts w:eastAsia="Times New Roman" w:cs="Arial"/>
          <w:spacing w:val="1"/>
          <w:lang w:eastAsia="en-US"/>
        </w:rPr>
        <w:t>o</w:t>
      </w:r>
      <w:r w:rsidRPr="00B45F0E">
        <w:rPr>
          <w:rFonts w:eastAsia="Times New Roman" w:cs="Arial"/>
          <w:lang w:eastAsia="en-US"/>
        </w:rPr>
        <w:t>č</w:t>
      </w:r>
      <w:r>
        <w:rPr>
          <w:rFonts w:eastAsia="Times New Roman" w:cs="Arial"/>
          <w:lang w:eastAsia="en-US"/>
        </w:rPr>
        <w:t xml:space="preserve">nenie </w:t>
      </w:r>
      <w:r w:rsidRPr="00B45F0E">
        <w:rPr>
          <w:rFonts w:eastAsia="Times New Roman" w:cs="Arial"/>
          <w:spacing w:val="-1"/>
          <w:lang w:eastAsia="en-US"/>
        </w:rPr>
        <w:t>s</w:t>
      </w:r>
      <w:r w:rsidRPr="00B45F0E">
        <w:rPr>
          <w:rFonts w:eastAsia="Times New Roman" w:cs="Arial"/>
          <w:lang w:eastAsia="en-US"/>
        </w:rPr>
        <w:t>t</w:t>
      </w:r>
      <w:r w:rsidRPr="00B45F0E">
        <w:rPr>
          <w:rFonts w:eastAsia="Times New Roman" w:cs="Arial"/>
          <w:spacing w:val="1"/>
          <w:lang w:eastAsia="en-US"/>
        </w:rPr>
        <w:t>av</w:t>
      </w:r>
      <w:r w:rsidRPr="00B45F0E">
        <w:rPr>
          <w:rFonts w:eastAsia="Times New Roman" w:cs="Arial"/>
          <w:spacing w:val="-1"/>
          <w:lang w:eastAsia="en-US"/>
        </w:rPr>
        <w:t>e</w:t>
      </w:r>
      <w:r w:rsidRPr="00B45F0E">
        <w:rPr>
          <w:rFonts w:eastAsia="Times New Roman" w:cs="Arial"/>
          <w:spacing w:val="1"/>
          <w:lang w:eastAsia="en-US"/>
        </w:rPr>
        <w:t>b</w:t>
      </w:r>
      <w:r>
        <w:rPr>
          <w:rFonts w:eastAsia="Times New Roman" w:cs="Arial"/>
          <w:spacing w:val="1"/>
          <w:lang w:eastAsia="en-US"/>
        </w:rPr>
        <w:t xml:space="preserve">ných </w:t>
      </w:r>
      <w:r w:rsidRPr="00B45F0E">
        <w:rPr>
          <w:rFonts w:eastAsia="Times New Roman" w:cs="Arial"/>
          <w:spacing w:val="1"/>
          <w:lang w:eastAsia="en-US"/>
        </w:rPr>
        <w:t>p</w:t>
      </w:r>
      <w:r w:rsidRPr="00B45F0E">
        <w:rPr>
          <w:rFonts w:eastAsia="Times New Roman" w:cs="Arial"/>
          <w:lang w:eastAsia="en-US"/>
        </w:rPr>
        <w:t>rác</w:t>
      </w:r>
      <w:r w:rsidRPr="00B45F0E">
        <w:rPr>
          <w:rFonts w:eastAsia="Times New Roman" w:cs="Arial"/>
          <w:spacing w:val="3"/>
          <w:lang w:eastAsia="en-US"/>
        </w:rPr>
        <w:t xml:space="preserve"> </w:t>
      </w:r>
    </w:p>
    <w:p w:rsidR="00410B6F" w:rsidRDefault="00410B6F" w:rsidP="00410B6F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410B6F" w:rsidRPr="00B45F0E" w:rsidRDefault="00410B6F" w:rsidP="00410B6F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lang w:eastAsia="en-US"/>
        </w:rPr>
        <w:t>CPV.......</w:t>
      </w:r>
      <w:r w:rsidRPr="00B45F0E">
        <w:rPr>
          <w:rFonts w:eastAsia="Times New Roman" w:cs="Arial"/>
          <w:spacing w:val="2"/>
          <w:lang w:eastAsia="en-US"/>
        </w:rPr>
        <w:t>.</w:t>
      </w:r>
      <w:r w:rsidRPr="00B45F0E">
        <w:rPr>
          <w:rFonts w:eastAsia="Times New Roman" w:cs="Arial"/>
          <w:lang w:eastAsia="en-US"/>
        </w:rPr>
        <w:t>..................</w:t>
      </w:r>
      <w:r w:rsidRPr="00B45F0E">
        <w:rPr>
          <w:rFonts w:eastAsia="Times New Roman" w:cs="Arial"/>
          <w:spacing w:val="2"/>
          <w:lang w:eastAsia="en-US"/>
        </w:rPr>
        <w:t>.</w:t>
      </w:r>
      <w:r w:rsidRPr="00B45F0E">
        <w:rPr>
          <w:rFonts w:eastAsia="Times New Roman" w:cs="Arial"/>
          <w:lang w:eastAsia="en-US"/>
        </w:rPr>
        <w:t>......</w:t>
      </w:r>
      <w:r>
        <w:rPr>
          <w:rFonts w:eastAsia="Times New Roman" w:cs="Arial"/>
          <w:lang w:eastAsia="en-US"/>
        </w:rPr>
        <w:t>..............................</w:t>
      </w:r>
    </w:p>
    <w:p w:rsidR="00410B6F" w:rsidRPr="0032539C" w:rsidRDefault="00410B6F" w:rsidP="00410B6F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  <w:r w:rsidRPr="0032539C">
        <w:rPr>
          <w:rFonts w:eastAsia="Times New Roman" w:cs="Arial"/>
          <w:sz w:val="18"/>
          <w:lang w:eastAsia="en-US"/>
        </w:rPr>
        <w:t>(u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pacing w:val="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ďte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a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oň</w:t>
      </w:r>
      <w:r w:rsidRPr="0032539C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j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dn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CPV</w:t>
      </w:r>
      <w:r w:rsidRPr="0032539C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jvý</w:t>
      </w:r>
      <w:r w:rsidRPr="0032539C">
        <w:rPr>
          <w:rFonts w:eastAsia="Times New Roman" w:cs="Arial"/>
          <w:sz w:val="18"/>
          <w:lang w:eastAsia="en-US"/>
        </w:rPr>
        <w:t>z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am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"/>
          <w:sz w:val="18"/>
          <w:lang w:eastAsia="en-US"/>
        </w:rPr>
        <w:t>še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0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k</w:t>
      </w:r>
      <w:r w:rsidRPr="0032539C">
        <w:rPr>
          <w:rFonts w:eastAsia="Times New Roman" w:cs="Arial"/>
          <w:spacing w:val="1"/>
          <w:sz w:val="18"/>
          <w:lang w:eastAsia="en-US"/>
        </w:rPr>
        <w:t>up</w:t>
      </w:r>
      <w:r w:rsidRPr="0032539C">
        <w:rPr>
          <w:rFonts w:eastAsia="Times New Roman" w:cs="Arial"/>
          <w:sz w:val="18"/>
          <w:lang w:eastAsia="en-US"/>
        </w:rPr>
        <w:t>i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y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pacing w:val="-1"/>
          <w:sz w:val="18"/>
          <w:lang w:eastAsia="en-US"/>
        </w:rPr>
        <w:t>me</w:t>
      </w:r>
      <w:r w:rsidRPr="0032539C">
        <w:rPr>
          <w:rFonts w:eastAsia="Times New Roman" w:cs="Arial"/>
          <w:spacing w:val="3"/>
          <w:sz w:val="18"/>
          <w:lang w:eastAsia="en-US"/>
        </w:rPr>
        <w:t>t</w:t>
      </w:r>
      <w:r w:rsidRPr="0032539C">
        <w:rPr>
          <w:rFonts w:eastAsia="Times New Roman" w:cs="Arial"/>
          <w:sz w:val="18"/>
          <w:lang w:eastAsia="en-US"/>
        </w:rPr>
        <w:t>u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z w:val="18"/>
          <w:lang w:eastAsia="en-US"/>
        </w:rPr>
        <w:t>á</w:t>
      </w:r>
      <w:r w:rsidRPr="0032539C">
        <w:rPr>
          <w:rFonts w:eastAsia="Times New Roman" w:cs="Arial"/>
          <w:spacing w:val="1"/>
          <w:sz w:val="18"/>
          <w:lang w:eastAsia="en-US"/>
        </w:rPr>
        <w:t>k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z w:val="18"/>
          <w:lang w:eastAsia="en-US"/>
        </w:rPr>
        <w:t>k</w:t>
      </w:r>
      <w:r w:rsidRPr="0032539C">
        <w:rPr>
          <w:rFonts w:eastAsia="Times New Roman" w:cs="Arial"/>
          <w:spacing w:val="1"/>
          <w:sz w:val="18"/>
          <w:lang w:eastAsia="en-US"/>
        </w:rPr>
        <w:t>y</w:t>
      </w:r>
      <w:r w:rsidRPr="0032539C">
        <w:rPr>
          <w:rFonts w:eastAsia="Times New Roman" w:cs="Arial"/>
          <w:sz w:val="18"/>
          <w:lang w:eastAsia="en-US"/>
        </w:rPr>
        <w:t>)</w:t>
      </w:r>
    </w:p>
    <w:p w:rsidR="00410B6F" w:rsidRPr="00B45F0E" w:rsidRDefault="00410B6F" w:rsidP="00410B6F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410B6F" w:rsidRPr="00B45F0E" w:rsidRDefault="00410B6F" w:rsidP="00410B6F">
      <w:pPr>
        <w:spacing w:after="0" w:line="240" w:lineRule="auto"/>
        <w:ind w:left="2127" w:hanging="2694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3</w:t>
      </w:r>
      <w:r w:rsidRPr="00B45F0E">
        <w:rPr>
          <w:rFonts w:eastAsia="Times New Roman" w:cs="Arial"/>
          <w:b/>
          <w:lang w:eastAsia="en-US"/>
        </w:rPr>
        <w:t>.</w:t>
      </w:r>
      <w:r w:rsidRPr="00B45F0E">
        <w:rPr>
          <w:rFonts w:eastAsia="Times New Roman" w:cs="Arial"/>
          <w:b/>
          <w:spacing w:val="40"/>
          <w:lang w:eastAsia="en-US"/>
        </w:rPr>
        <w:t xml:space="preserve"> </w:t>
      </w:r>
      <w:r w:rsidRPr="00B45F0E">
        <w:rPr>
          <w:rFonts w:eastAsia="Times New Roman" w:cs="Arial"/>
          <w:b/>
          <w:lang w:eastAsia="en-US"/>
        </w:rPr>
        <w:t>Názov p</w:t>
      </w:r>
      <w:r w:rsidRPr="00B45F0E">
        <w:rPr>
          <w:rFonts w:eastAsia="Times New Roman" w:cs="Arial"/>
          <w:b/>
          <w:spacing w:val="1"/>
          <w:lang w:eastAsia="en-US"/>
        </w:rPr>
        <w:t>r</w:t>
      </w:r>
      <w:r w:rsidRPr="00B45F0E">
        <w:rPr>
          <w:rFonts w:eastAsia="Times New Roman" w:cs="Arial"/>
          <w:b/>
          <w:spacing w:val="-1"/>
          <w:lang w:eastAsia="en-US"/>
        </w:rPr>
        <w:t>e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me</w:t>
      </w:r>
      <w:r w:rsidRPr="00B45F0E">
        <w:rPr>
          <w:rFonts w:eastAsia="Times New Roman" w:cs="Arial"/>
          <w:b/>
          <w:lang w:eastAsia="en-US"/>
        </w:rPr>
        <w:t>tu zák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spacing w:val="2"/>
          <w:lang w:eastAsia="en-US"/>
        </w:rPr>
        <w:t>z</w:t>
      </w:r>
      <w:r w:rsidRPr="00B45F0E">
        <w:rPr>
          <w:rFonts w:eastAsia="Times New Roman" w:cs="Arial"/>
          <w:b/>
          <w:lang w:eastAsia="en-US"/>
        </w:rPr>
        <w:t>k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 xml:space="preserve">: </w:t>
      </w:r>
    </w:p>
    <w:p w:rsidR="00410B6F" w:rsidRPr="00E44264" w:rsidRDefault="00410B6F" w:rsidP="00410B6F">
      <w:pPr>
        <w:spacing w:after="0" w:line="240" w:lineRule="auto"/>
        <w:ind w:left="-567"/>
        <w:jc w:val="center"/>
        <w:rPr>
          <w:rFonts w:eastAsia="Times New Roman" w:cs="Arial"/>
          <w:b/>
          <w:sz w:val="28"/>
          <w:szCs w:val="28"/>
          <w:lang w:eastAsia="en-US"/>
        </w:rPr>
      </w:pPr>
      <w:r w:rsidRPr="00E44264">
        <w:rPr>
          <w:rFonts w:eastAsia="Times New Roman" w:cs="Arial"/>
          <w:b/>
          <w:sz w:val="28"/>
          <w:szCs w:val="28"/>
          <w:lang w:eastAsia="en-US"/>
        </w:rPr>
        <w:t>„.........................................................“</w:t>
      </w:r>
    </w:p>
    <w:p w:rsidR="00410B6F" w:rsidRDefault="00410B6F" w:rsidP="00410B6F">
      <w:pPr>
        <w:spacing w:after="0" w:line="240" w:lineRule="auto"/>
        <w:ind w:left="-567"/>
        <w:jc w:val="both"/>
        <w:rPr>
          <w:rFonts w:eastAsia="Times New Roman" w:cs="Arial"/>
          <w:b/>
          <w:bCs/>
          <w:lang w:eastAsia="en-US"/>
        </w:rPr>
      </w:pPr>
    </w:p>
    <w:p w:rsidR="00410B6F" w:rsidRPr="00B45F0E" w:rsidRDefault="00410B6F" w:rsidP="00410B6F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>4</w:t>
      </w:r>
      <w:r w:rsidRPr="00B45F0E">
        <w:rPr>
          <w:rFonts w:eastAsia="Times New Roman" w:cs="Arial"/>
          <w:b/>
          <w:bCs/>
          <w:lang w:eastAsia="en-US"/>
        </w:rPr>
        <w:t>. Pr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dpok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ná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ho</w:t>
      </w:r>
      <w:r w:rsidRPr="00B45F0E">
        <w:rPr>
          <w:rFonts w:eastAsia="Times New Roman" w:cs="Arial"/>
          <w:b/>
          <w:bCs/>
          <w:spacing w:val="1"/>
          <w:lang w:eastAsia="en-US"/>
        </w:rPr>
        <w:t>d</w:t>
      </w:r>
      <w:r w:rsidRPr="00B45F0E">
        <w:rPr>
          <w:rFonts w:eastAsia="Times New Roman" w:cs="Arial"/>
          <w:b/>
          <w:bCs/>
          <w:spacing w:val="-2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-3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v</w:t>
      </w:r>
      <w:r w:rsidRPr="00B45F0E">
        <w:rPr>
          <w:rFonts w:eastAsia="Times New Roman" w:cs="Arial"/>
          <w:b/>
          <w:bCs/>
          <w:spacing w:val="3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EUR</w:t>
      </w:r>
      <w:r w:rsidRPr="00B45F0E">
        <w:rPr>
          <w:rFonts w:eastAsia="Times New Roman" w:cs="Arial"/>
          <w:b/>
          <w:bCs/>
          <w:spacing w:val="-4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b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z DP</w:t>
      </w:r>
      <w:r w:rsidRPr="00B45F0E">
        <w:rPr>
          <w:rFonts w:eastAsia="Times New Roman" w:cs="Arial"/>
          <w:b/>
          <w:bCs/>
          <w:spacing w:val="-1"/>
          <w:lang w:eastAsia="en-US"/>
        </w:rPr>
        <w:t>H</w:t>
      </w:r>
      <w:r w:rsidRPr="00B45F0E">
        <w:rPr>
          <w:rFonts w:eastAsia="Times New Roman" w:cs="Arial"/>
          <w:b/>
          <w:bCs/>
          <w:lang w:eastAsia="en-US"/>
        </w:rPr>
        <w:t xml:space="preserve">: 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B45F0E">
        <w:rPr>
          <w:rFonts w:eastAsia="Times New Roman" w:cs="Arial"/>
          <w:lang w:eastAsia="en-US"/>
        </w:rPr>
        <w:t>........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.....</w:t>
      </w:r>
      <w:r w:rsidRPr="00B45F0E">
        <w:rPr>
          <w:rFonts w:eastAsia="Times New Roman" w:cs="Arial"/>
          <w:spacing w:val="1"/>
          <w:lang w:eastAsia="en-US"/>
        </w:rPr>
        <w:t>.</w:t>
      </w:r>
      <w:r w:rsidRPr="00B45F0E">
        <w:rPr>
          <w:rFonts w:eastAsia="Times New Roman" w:cs="Arial"/>
          <w:lang w:eastAsia="en-US"/>
        </w:rPr>
        <w:t>....</w:t>
      </w:r>
      <w:r>
        <w:rPr>
          <w:rFonts w:eastAsia="Times New Roman" w:cs="Arial"/>
          <w:lang w:eastAsia="en-US"/>
        </w:rPr>
        <w:t>...........................</w:t>
      </w:r>
    </w:p>
    <w:p w:rsidR="00410B6F" w:rsidRDefault="00410B6F" w:rsidP="00410B6F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  <w:r w:rsidRPr="0032539C">
        <w:rPr>
          <w:rFonts w:eastAsia="Times New Roman" w:cs="Arial"/>
          <w:sz w:val="18"/>
          <w:lang w:eastAsia="en-US"/>
        </w:rPr>
        <w:t>(u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pacing w:val="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ďte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sp</w:t>
      </w:r>
      <w:r w:rsidRPr="0032539C">
        <w:rPr>
          <w:rFonts w:eastAsia="Times New Roman" w:cs="Arial"/>
          <w:spacing w:val="3"/>
          <w:sz w:val="18"/>
          <w:lang w:eastAsia="en-US"/>
        </w:rPr>
        <w:t>ô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ob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sta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1"/>
          <w:sz w:val="18"/>
          <w:lang w:eastAsia="en-US"/>
        </w:rPr>
        <w:t>v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ia</w:t>
      </w:r>
      <w:r w:rsidRPr="0032539C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dp</w:t>
      </w:r>
      <w:r w:rsidRPr="0032539C">
        <w:rPr>
          <w:rFonts w:eastAsia="Times New Roman" w:cs="Arial"/>
          <w:sz w:val="18"/>
          <w:lang w:eastAsia="en-US"/>
        </w:rPr>
        <w:t>okl</w:t>
      </w:r>
      <w:r w:rsidRPr="0032539C">
        <w:rPr>
          <w:rFonts w:eastAsia="Times New Roman" w:cs="Arial"/>
          <w:spacing w:val="1"/>
          <w:sz w:val="18"/>
          <w:lang w:eastAsia="en-US"/>
        </w:rPr>
        <w:t>ad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2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h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1"/>
          <w:sz w:val="18"/>
          <w:lang w:eastAsia="en-US"/>
        </w:rPr>
        <w:t>dn</w:t>
      </w:r>
      <w:r w:rsidRPr="0032539C">
        <w:rPr>
          <w:rFonts w:eastAsia="Times New Roman" w:cs="Arial"/>
          <w:sz w:val="18"/>
          <w:lang w:eastAsia="en-US"/>
        </w:rPr>
        <w:t>oty</w:t>
      </w:r>
      <w:r w:rsidRPr="0032539C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v</w:t>
      </w:r>
      <w:r w:rsidRPr="0032539C">
        <w:rPr>
          <w:rFonts w:eastAsia="Times New Roman" w:cs="Arial"/>
          <w:spacing w:val="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pacing w:val="1"/>
          <w:sz w:val="18"/>
          <w:lang w:eastAsia="en-US"/>
        </w:rPr>
        <w:t>ú</w:t>
      </w:r>
      <w:r w:rsidRPr="0032539C">
        <w:rPr>
          <w:rFonts w:eastAsia="Times New Roman" w:cs="Arial"/>
          <w:sz w:val="18"/>
          <w:lang w:eastAsia="en-US"/>
        </w:rPr>
        <w:t>la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z w:val="18"/>
          <w:lang w:eastAsia="en-US"/>
        </w:rPr>
        <w:t>e</w:t>
      </w:r>
      <w:r w:rsidRPr="0032539C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§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6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Z</w:t>
      </w:r>
      <w:r w:rsidRPr="0032539C">
        <w:rPr>
          <w:rFonts w:eastAsia="Times New Roman" w:cs="Arial"/>
          <w:spacing w:val="1"/>
          <w:sz w:val="18"/>
          <w:lang w:eastAsia="en-US"/>
        </w:rPr>
        <w:t>o</w:t>
      </w:r>
      <w:r w:rsidRPr="0032539C">
        <w:rPr>
          <w:rFonts w:eastAsia="Times New Roman" w:cs="Arial"/>
          <w:spacing w:val="2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O)</w:t>
      </w:r>
    </w:p>
    <w:p w:rsidR="00410B6F" w:rsidRDefault="00410B6F" w:rsidP="00410B6F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  <w:r>
        <w:rPr>
          <w:rFonts w:eastAsia="Times New Roman" w:cs="Arial"/>
          <w:sz w:val="18"/>
          <w:lang w:eastAsia="en-US"/>
        </w:rPr>
        <w:t>.............................................................</w:t>
      </w:r>
    </w:p>
    <w:p w:rsidR="00410B6F" w:rsidRDefault="00410B6F" w:rsidP="00410B6F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</w:p>
    <w:p w:rsidR="00410B6F" w:rsidRPr="00410B6F" w:rsidRDefault="00410B6F" w:rsidP="00410B6F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  <w:r w:rsidRPr="00410B6F">
        <w:rPr>
          <w:rFonts w:eastAsia="Times New Roman" w:cs="Arial"/>
          <w:b/>
          <w:bCs/>
          <w:sz w:val="18"/>
          <w:lang w:eastAsia="en-US"/>
        </w:rPr>
        <w:t xml:space="preserve">5. </w:t>
      </w:r>
      <w:r w:rsidRPr="00410B6F">
        <w:rPr>
          <w:rFonts w:ascii="Calibri" w:hAnsi="Calibri"/>
          <w:b/>
        </w:rPr>
        <w:t xml:space="preserve">Popis havarijného stavu: </w:t>
      </w:r>
      <w:r w:rsidRPr="00410B6F">
        <w:rPr>
          <w:rFonts w:ascii="Calibri" w:hAnsi="Calibri"/>
          <w:sz w:val="18"/>
        </w:rPr>
        <w:t>(odporúča sa podrobný popis havarijného stavu, vhodné sú fotografie, resp. potvrdenie servisného technika, ktorý zhodnotil, že sa jednalo o havarijný stav a pod.)</w:t>
      </w:r>
    </w:p>
    <w:p w:rsidR="00410B6F" w:rsidRDefault="00410B6F" w:rsidP="00410B6F">
      <w:pPr>
        <w:spacing w:after="0" w:line="240" w:lineRule="auto"/>
        <w:ind w:left="-567"/>
        <w:jc w:val="both"/>
        <w:rPr>
          <w:rFonts w:ascii="Calibri" w:hAnsi="Calibri"/>
          <w:sz w:val="18"/>
        </w:rPr>
      </w:pPr>
    </w:p>
    <w:p w:rsidR="00410B6F" w:rsidRDefault="00410B6F" w:rsidP="00410B6F">
      <w:pPr>
        <w:spacing w:after="0" w:line="240" w:lineRule="auto"/>
        <w:ind w:left="-284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</w:t>
      </w:r>
    </w:p>
    <w:p w:rsidR="00410B6F" w:rsidRDefault="00410B6F" w:rsidP="00410B6F">
      <w:pPr>
        <w:spacing w:after="0" w:line="240" w:lineRule="auto"/>
        <w:ind w:left="-284"/>
        <w:jc w:val="both"/>
        <w:rPr>
          <w:rFonts w:ascii="Calibri" w:hAnsi="Calibri"/>
          <w:sz w:val="18"/>
        </w:rPr>
      </w:pPr>
    </w:p>
    <w:p w:rsidR="00410B6F" w:rsidRPr="00410B6F" w:rsidRDefault="00410B6F" w:rsidP="00410B6F">
      <w:pPr>
        <w:spacing w:after="0" w:line="240" w:lineRule="auto"/>
        <w:ind w:left="-567"/>
        <w:jc w:val="both"/>
        <w:rPr>
          <w:rFonts w:ascii="Calibri" w:hAnsi="Calibri"/>
          <w:sz w:val="18"/>
        </w:rPr>
      </w:pPr>
      <w:r w:rsidRPr="00410B6F">
        <w:rPr>
          <w:rFonts w:ascii="Calibri" w:hAnsi="Calibri"/>
          <w:b/>
          <w:bCs/>
          <w:sz w:val="18"/>
        </w:rPr>
        <w:t xml:space="preserve">6. </w:t>
      </w:r>
      <w:r w:rsidRPr="00410B6F">
        <w:rPr>
          <w:rFonts w:ascii="Calibri" w:hAnsi="Calibri"/>
          <w:b/>
        </w:rPr>
        <w:t>Návrh členov komisie pre vyhodnotenie havarijného stavu a cenovej ponuky:</w:t>
      </w:r>
    </w:p>
    <w:p w:rsidR="00410B6F" w:rsidRPr="00E44264" w:rsidRDefault="00410B6F" w:rsidP="00410B6F">
      <w:pPr>
        <w:pStyle w:val="Odsekzoznamu"/>
        <w:spacing w:after="0" w:line="240" w:lineRule="auto"/>
        <w:ind w:left="644"/>
        <w:jc w:val="both"/>
        <w:rPr>
          <w:rFonts w:eastAsia="Times New Roman" w:cs="Arial"/>
          <w:lang w:eastAsia="en-US"/>
        </w:rPr>
      </w:pPr>
    </w:p>
    <w:p w:rsidR="00410B6F" w:rsidRDefault="00410B6F" w:rsidP="00410B6F">
      <w:pPr>
        <w:rPr>
          <w:rFonts w:ascii="Calibri" w:hAnsi="Calibri"/>
        </w:rPr>
      </w:pPr>
      <w:r w:rsidRPr="00B30595">
        <w:rPr>
          <w:rFonts w:ascii="Calibri" w:hAnsi="Calibri"/>
        </w:rPr>
        <w:t>......................................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  <w:t>predseda komisie</w:t>
      </w:r>
      <w:r>
        <w:rPr>
          <w:rFonts w:ascii="Calibri" w:hAnsi="Calibri"/>
        </w:rPr>
        <w:tab/>
        <w:t>.........................................</w:t>
      </w:r>
    </w:p>
    <w:p w:rsidR="00410B6F" w:rsidRDefault="00410B6F" w:rsidP="00410B6F">
      <w:pPr>
        <w:rPr>
          <w:rFonts w:ascii="Calibri" w:hAnsi="Calibri"/>
        </w:rPr>
      </w:pPr>
      <w:r w:rsidRPr="00B30595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  <w:t>člen komisie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</w:t>
      </w:r>
    </w:p>
    <w:p w:rsidR="00410B6F" w:rsidRDefault="00410B6F" w:rsidP="00410B6F">
      <w:pPr>
        <w:rPr>
          <w:rFonts w:ascii="Calibri" w:hAnsi="Calibri"/>
        </w:rPr>
      </w:pPr>
      <w:r w:rsidRPr="00B30595">
        <w:rPr>
          <w:rFonts w:ascii="Calibri" w:hAnsi="Calibri"/>
        </w:rPr>
        <w:t>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člen komisie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</w:t>
      </w:r>
    </w:p>
    <w:p w:rsidR="00410B6F" w:rsidRDefault="00410B6F" w:rsidP="00410B6F">
      <w:pPr>
        <w:rPr>
          <w:rFonts w:ascii="Calibri" w:hAnsi="Calibri"/>
        </w:rPr>
      </w:pPr>
    </w:p>
    <w:p w:rsidR="00410B6F" w:rsidRPr="00AE78DE" w:rsidRDefault="00410B6F" w:rsidP="00410B6F">
      <w:pPr>
        <w:spacing w:after="0" w:line="240" w:lineRule="auto"/>
        <w:ind w:left="5103" w:hanging="5670"/>
        <w:jc w:val="both"/>
        <w:rPr>
          <w:rFonts w:eastAsia="Times New Roman" w:cs="Arial"/>
          <w:sz w:val="16"/>
          <w:szCs w:val="16"/>
          <w:lang w:eastAsia="en-US"/>
        </w:rPr>
      </w:pPr>
      <w:r>
        <w:rPr>
          <w:rFonts w:eastAsia="Times New Roman" w:cs="Arial"/>
          <w:b/>
          <w:lang w:eastAsia="en-US"/>
        </w:rPr>
        <w:t>7</w:t>
      </w:r>
      <w:r w:rsidRPr="00B45F0E">
        <w:rPr>
          <w:rFonts w:eastAsia="Times New Roman" w:cs="Arial"/>
          <w:b/>
          <w:lang w:eastAsia="en-US"/>
        </w:rPr>
        <w:t>. Zabezpečenie financovania zákazky z nasledovných zdrojov</w:t>
      </w:r>
      <w:r>
        <w:rPr>
          <w:rFonts w:eastAsia="Times New Roman" w:cs="Arial"/>
          <w:b/>
          <w:lang w:eastAsia="en-US"/>
        </w:rPr>
        <w:t xml:space="preserve"> </w:t>
      </w:r>
      <w:r w:rsidRPr="002665B1">
        <w:rPr>
          <w:rFonts w:eastAsia="Times New Roman" w:cs="Arial"/>
          <w:sz w:val="16"/>
          <w:szCs w:val="16"/>
          <w:lang w:eastAsia="en-US"/>
        </w:rPr>
        <w:t>(uv</w:t>
      </w:r>
      <w:r>
        <w:rPr>
          <w:rFonts w:eastAsia="Times New Roman" w:cs="Arial"/>
          <w:sz w:val="16"/>
          <w:szCs w:val="16"/>
          <w:lang w:eastAsia="en-US"/>
        </w:rPr>
        <w:t xml:space="preserve">iesť, napr.: APVV, VEGA, KEGA, </w:t>
      </w:r>
      <w:r w:rsidRPr="002665B1">
        <w:rPr>
          <w:rFonts w:eastAsia="Times New Roman" w:cs="Arial"/>
          <w:sz w:val="16"/>
          <w:szCs w:val="16"/>
          <w:lang w:eastAsia="en-US"/>
        </w:rPr>
        <w:t xml:space="preserve">rozpočet fakulty, iné) </w:t>
      </w:r>
      <w:r>
        <w:rPr>
          <w:rFonts w:eastAsia="Times New Roman" w:cs="Arial"/>
          <w:lang w:eastAsia="en-US"/>
        </w:rPr>
        <w:t>:</w:t>
      </w:r>
    </w:p>
    <w:p w:rsidR="00410B6F" w:rsidRPr="00B5345E" w:rsidRDefault="00410B6F" w:rsidP="00410B6F">
      <w:pPr>
        <w:spacing w:after="0" w:line="240" w:lineRule="auto"/>
        <w:ind w:left="-567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číslo zákazky:  </w:t>
      </w:r>
    </w:p>
    <w:p w:rsidR="00410B6F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n-US"/>
        </w:rPr>
      </w:pPr>
    </w:p>
    <w:p w:rsidR="00410B6F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</w:p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  <w:bookmarkStart w:id="0" w:name="_GoBack"/>
      <w:bookmarkEnd w:id="0"/>
    </w:p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lastRenderedPageBreak/>
        <w:t>a</w:t>
      </w:r>
      <w:r w:rsidRPr="00B45F0E">
        <w:rPr>
          <w:rFonts w:eastAsia="Times New Roman" w:cs="Arial"/>
          <w:b/>
          <w:bCs/>
          <w:lang w:eastAsia="en-US"/>
        </w:rPr>
        <w:t xml:space="preserve">) </w:t>
      </w:r>
      <w:r>
        <w:rPr>
          <w:rFonts w:eastAsia="Times New Roman" w:cs="Arial"/>
          <w:b/>
          <w:bCs/>
          <w:lang w:eastAsia="en-US"/>
        </w:rPr>
        <w:t xml:space="preserve">Zodpovedný zamestnanec oddelenia, ústavu </w:t>
      </w:r>
      <w:r w:rsidRPr="00B45F0E">
        <w:rPr>
          <w:rFonts w:eastAsia="Times New Roman" w:cs="Arial"/>
          <w:b/>
          <w:bCs/>
          <w:spacing w:val="6"/>
          <w:lang w:eastAsia="en-US"/>
        </w:rPr>
        <w:t xml:space="preserve"> FCHPT </w:t>
      </w:r>
      <w:r w:rsidRPr="00B45F0E">
        <w:rPr>
          <w:rFonts w:eastAsia="Times New Roman" w:cs="Arial"/>
          <w:b/>
          <w:bCs/>
          <w:spacing w:val="-3"/>
          <w:lang w:eastAsia="en-US"/>
        </w:rPr>
        <w:t>S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lang w:eastAsia="en-US"/>
        </w:rPr>
        <w:t>U</w:t>
      </w:r>
    </w:p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410B6F" w:rsidRPr="00B45F0E" w:rsidTr="00C81487">
        <w:trPr>
          <w:trHeight w:hRule="exact" w:val="3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Dátum: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01.01.20..</w:t>
            </w:r>
          </w:p>
        </w:tc>
      </w:tr>
      <w:tr w:rsidR="00410B6F" w:rsidRPr="00B45F0E" w:rsidTr="00C81487">
        <w:trPr>
          <w:trHeight w:hRule="exact" w:val="8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right="368"/>
        <w:jc w:val="both"/>
        <w:rPr>
          <w:rFonts w:eastAsia="Times New Roman" w:cs="Arial"/>
          <w:b/>
          <w:bCs/>
          <w:lang w:eastAsia="en-US"/>
        </w:rPr>
      </w:pPr>
    </w:p>
    <w:p w:rsidR="00410B6F" w:rsidRPr="00305FDA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1"/>
        <w:jc w:val="both"/>
        <w:rPr>
          <w:rFonts w:eastAsia="Times New Roman" w:cs="Arial"/>
          <w:bCs/>
          <w:spacing w:val="-1"/>
          <w:sz w:val="20"/>
          <w:szCs w:val="20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b) </w:t>
      </w:r>
      <w:r w:rsidRPr="00B45F0E">
        <w:rPr>
          <w:rFonts w:eastAsia="Times New Roman" w:cs="Arial"/>
          <w:b/>
          <w:bCs/>
          <w:lang w:eastAsia="en-US"/>
        </w:rPr>
        <w:t>Podp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som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po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spacing w:val="-3"/>
          <w:lang w:eastAsia="en-US"/>
        </w:rPr>
        <w:t>v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dz</w:t>
      </w:r>
      <w:r w:rsidRPr="00B45F0E">
        <w:rPr>
          <w:rFonts w:eastAsia="Times New Roman" w:cs="Arial"/>
          <w:b/>
          <w:bCs/>
          <w:spacing w:val="-1"/>
          <w:lang w:eastAsia="en-US"/>
        </w:rPr>
        <w:t>u</w:t>
      </w:r>
      <w:r w:rsidRPr="00B45F0E">
        <w:rPr>
          <w:rFonts w:eastAsia="Times New Roman" w:cs="Arial"/>
          <w:b/>
          <w:bCs/>
          <w:spacing w:val="1"/>
          <w:lang w:eastAsia="en-US"/>
        </w:rPr>
        <w:t>j</w:t>
      </w:r>
      <w:r w:rsidRPr="00B45F0E">
        <w:rPr>
          <w:rFonts w:eastAsia="Times New Roman" w:cs="Arial"/>
          <w:b/>
          <w:bCs/>
          <w:spacing w:val="-1"/>
          <w:lang w:eastAsia="en-US"/>
        </w:rPr>
        <w:t>em</w:t>
      </w:r>
      <w:r w:rsidRPr="00B45F0E">
        <w:rPr>
          <w:rFonts w:eastAsia="Times New Roman" w:cs="Arial"/>
          <w:b/>
          <w:bCs/>
          <w:lang w:eastAsia="en-US"/>
        </w:rPr>
        <w:t>,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>
        <w:rPr>
          <w:rFonts w:eastAsia="Times New Roman" w:cs="Arial"/>
          <w:b/>
          <w:bCs/>
          <w:spacing w:val="-1"/>
          <w:lang w:eastAsia="en-US"/>
        </w:rPr>
        <w:t xml:space="preserve">že finančné zdroje sú k dispozícií </w:t>
      </w:r>
      <w:r>
        <w:rPr>
          <w:rFonts w:eastAsia="Times New Roman" w:cs="Arial"/>
          <w:bCs/>
          <w:spacing w:val="-1"/>
          <w:sz w:val="20"/>
          <w:szCs w:val="20"/>
          <w:lang w:eastAsia="en-US"/>
        </w:rPr>
        <w:t>(Vyplní ekonomický útvar FCHPT STU)</w:t>
      </w:r>
    </w:p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410B6F" w:rsidRPr="00B45F0E" w:rsidTr="00C81487">
        <w:trPr>
          <w:trHeight w:hRule="exact" w:val="3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Dátum: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01.01.20..</w:t>
            </w:r>
          </w:p>
        </w:tc>
      </w:tr>
      <w:tr w:rsidR="00410B6F" w:rsidRPr="00B45F0E" w:rsidTr="00C81487">
        <w:trPr>
          <w:trHeight w:hRule="exact" w:val="7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001B4A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10B6F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</w:p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left="-567" w:right="-20" w:hanging="284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     c) D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2"/>
          <w:lang w:eastAsia="en-US"/>
        </w:rPr>
        <w:t>u</w:t>
      </w:r>
      <w:r w:rsidRPr="00B45F0E">
        <w:rPr>
          <w:rFonts w:eastAsia="Times New Roman" w:cs="Arial"/>
          <w:b/>
          <w:bCs/>
          <w:lang w:eastAsia="en-US"/>
        </w:rPr>
        <w:t>čené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>
        <w:rPr>
          <w:rFonts w:eastAsia="Times New Roman" w:cs="Arial"/>
          <w:b/>
          <w:bCs/>
          <w:spacing w:val="2"/>
          <w:lang w:eastAsia="en-US"/>
        </w:rPr>
        <w:t xml:space="preserve">na kontrolu zamestnancovi poverenému na výkon verejného obstarávania </w:t>
      </w:r>
    </w:p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410B6F" w:rsidRPr="00B45F0E" w:rsidTr="00C81487">
        <w:trPr>
          <w:trHeight w:hRule="exact" w:val="4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01.01.20..</w:t>
            </w:r>
          </w:p>
        </w:tc>
      </w:tr>
      <w:tr w:rsidR="00410B6F" w:rsidRPr="00B45F0E" w:rsidTr="00C81487">
        <w:trPr>
          <w:trHeight w:hRule="exact" w:val="7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</w:p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F" w:rsidRPr="00B45F0E" w:rsidRDefault="00410B6F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10B6F" w:rsidRPr="00B45F0E" w:rsidRDefault="00410B6F" w:rsidP="00410B6F">
      <w:pPr>
        <w:widowControl w:val="0"/>
        <w:autoSpaceDE w:val="0"/>
        <w:autoSpaceDN w:val="0"/>
        <w:adjustRightInd w:val="0"/>
        <w:spacing w:after="0" w:line="240" w:lineRule="auto"/>
        <w:ind w:right="368"/>
        <w:jc w:val="both"/>
        <w:rPr>
          <w:rFonts w:eastAsia="Times New Roman" w:cs="Arial"/>
          <w:b/>
          <w:bCs/>
          <w:lang w:eastAsia="en-US"/>
        </w:rPr>
      </w:pPr>
    </w:p>
    <w:sectPr w:rsidR="00410B6F" w:rsidRPr="00B45F0E" w:rsidSect="00544860">
      <w:headerReference w:type="default" r:id="rId8"/>
      <w:footerReference w:type="default" r:id="rId9"/>
      <w:headerReference w:type="first" r:id="rId10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E6" w:rsidRDefault="000B33E6" w:rsidP="00AF7A80">
      <w:pPr>
        <w:spacing w:after="0" w:line="240" w:lineRule="auto"/>
      </w:pPr>
      <w:r>
        <w:separator/>
      </w:r>
    </w:p>
  </w:endnote>
  <w:endnote w:type="continuationSeparator" w:id="0">
    <w:p w:rsidR="000B33E6" w:rsidRDefault="000B33E6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E6" w:rsidRDefault="000B33E6" w:rsidP="00AF7A80">
      <w:pPr>
        <w:spacing w:after="0" w:line="240" w:lineRule="auto"/>
      </w:pPr>
      <w:r>
        <w:separator/>
      </w:r>
    </w:p>
  </w:footnote>
  <w:footnote w:type="continuationSeparator" w:id="0">
    <w:p w:rsidR="000B33E6" w:rsidRDefault="000B33E6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901E7BD6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3E6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0B6F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A4B26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3437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1DB3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4868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714A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765B-4335-43E9-A9F9-9DEF658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2</cp:revision>
  <cp:lastPrinted>2022-08-30T05:08:00Z</cp:lastPrinted>
  <dcterms:created xsi:type="dcterms:W3CDTF">2022-08-30T05:16:00Z</dcterms:created>
  <dcterms:modified xsi:type="dcterms:W3CDTF">2022-08-30T05:16:00Z</dcterms:modified>
</cp:coreProperties>
</file>