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DB3" w:rsidRDefault="00AC1DB3" w:rsidP="00AC1DB3">
      <w:pPr>
        <w:spacing w:after="0" w:line="240" w:lineRule="auto"/>
        <w:ind w:left="-567"/>
        <w:jc w:val="right"/>
        <w:rPr>
          <w:rFonts w:eastAsia="Times New Roman" w:cs="Arial"/>
          <w:sz w:val="18"/>
          <w:lang w:eastAsia="en-US"/>
        </w:rPr>
      </w:pPr>
      <w:r w:rsidRPr="000E5C50">
        <w:rPr>
          <w:rFonts w:eastAsia="Times New Roman" w:cs="Arial"/>
          <w:sz w:val="18"/>
          <w:lang w:eastAsia="en-US"/>
        </w:rPr>
        <w:t>Číslo r</w:t>
      </w:r>
      <w:r>
        <w:rPr>
          <w:rFonts w:eastAsia="Times New Roman" w:cs="Arial"/>
          <w:sz w:val="18"/>
          <w:lang w:eastAsia="en-US"/>
        </w:rPr>
        <w:t>.</w:t>
      </w:r>
      <w:r w:rsidRPr="000E5C50">
        <w:rPr>
          <w:rFonts w:eastAsia="Times New Roman" w:cs="Arial"/>
          <w:sz w:val="18"/>
          <w:lang w:eastAsia="en-US"/>
        </w:rPr>
        <w:t xml:space="preserve"> z</w:t>
      </w:r>
      <w:r>
        <w:rPr>
          <w:rFonts w:eastAsia="Times New Roman" w:cs="Arial"/>
          <w:sz w:val="18"/>
          <w:lang w:eastAsia="en-US"/>
        </w:rPr>
        <w:t>.</w:t>
      </w:r>
      <w:r w:rsidRPr="000E5C50">
        <w:rPr>
          <w:rFonts w:eastAsia="Times New Roman" w:cs="Arial"/>
          <w:sz w:val="18"/>
          <w:lang w:eastAsia="en-US"/>
        </w:rPr>
        <w:t>:</w:t>
      </w:r>
    </w:p>
    <w:p w:rsidR="00AC1DB3" w:rsidRDefault="00AC1DB3" w:rsidP="00AC1DB3">
      <w:pPr>
        <w:spacing w:after="0" w:line="240" w:lineRule="auto"/>
        <w:ind w:left="-567"/>
        <w:jc w:val="right"/>
        <w:rPr>
          <w:rFonts w:eastAsia="Times New Roman" w:cs="Arial"/>
          <w:sz w:val="18"/>
          <w:lang w:eastAsia="en-US"/>
        </w:rPr>
      </w:pPr>
      <w:r>
        <w:rPr>
          <w:rFonts w:eastAsia="Times New Roman" w:cs="Arial"/>
          <w:sz w:val="18"/>
          <w:lang w:eastAsia="en-US"/>
        </w:rPr>
        <w:t xml:space="preserve">                                        MTZ-VO-/............../20...-............../20..</w:t>
      </w:r>
    </w:p>
    <w:p w:rsidR="00AC1DB3" w:rsidRDefault="00AC1DB3" w:rsidP="00AC1DB3">
      <w:pPr>
        <w:spacing w:after="0" w:line="240" w:lineRule="auto"/>
        <w:ind w:left="-567"/>
        <w:jc w:val="right"/>
        <w:rPr>
          <w:rFonts w:eastAsia="Times New Roman" w:cs="Arial"/>
          <w:sz w:val="18"/>
          <w:lang w:eastAsia="en-US"/>
        </w:rPr>
      </w:pPr>
    </w:p>
    <w:p w:rsidR="00AC1DB3" w:rsidRDefault="00AC1DB3" w:rsidP="00AC1DB3">
      <w:pPr>
        <w:spacing w:after="0" w:line="240" w:lineRule="auto"/>
        <w:ind w:left="-567"/>
        <w:jc w:val="right"/>
        <w:rPr>
          <w:rFonts w:eastAsia="Times New Roman" w:cs="Arial"/>
          <w:sz w:val="18"/>
          <w:lang w:eastAsia="en-US"/>
        </w:rPr>
      </w:pPr>
    </w:p>
    <w:p w:rsidR="00AC1DB3" w:rsidRPr="00D02051" w:rsidRDefault="00AC1DB3" w:rsidP="00AC1DB3">
      <w:pPr>
        <w:spacing w:after="0" w:line="240" w:lineRule="auto"/>
        <w:ind w:left="-567"/>
        <w:jc w:val="right"/>
        <w:rPr>
          <w:rFonts w:eastAsia="Times New Roman" w:cs="Arial"/>
          <w:b/>
          <w:lang w:eastAsia="en-US"/>
        </w:rPr>
      </w:pPr>
    </w:p>
    <w:tbl>
      <w:tblPr>
        <w:tblStyle w:val="Mriekatabuky"/>
        <w:tblW w:w="0" w:type="auto"/>
        <w:tblInd w:w="-572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AC1DB3" w:rsidTr="00C81487">
        <w:tc>
          <w:tcPr>
            <w:tcW w:w="9356" w:type="dxa"/>
            <w:gridSpan w:val="2"/>
          </w:tcPr>
          <w:p w:rsidR="00AC1DB3" w:rsidRDefault="00AC1DB3" w:rsidP="00C81487">
            <w:pPr>
              <w:jc w:val="center"/>
            </w:pPr>
            <w:r w:rsidRPr="000B57F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Vyhlásenie o neprítomnosti konfliktu záujmov podľa § 23 zákona č. 343/2015 Z. z. o verejnom obstarávaní</w:t>
            </w:r>
          </w:p>
        </w:tc>
      </w:tr>
      <w:tr w:rsidR="00AC1DB3" w:rsidTr="00C81487">
        <w:tc>
          <w:tcPr>
            <w:tcW w:w="2127" w:type="dxa"/>
          </w:tcPr>
          <w:p w:rsidR="00AC1DB3" w:rsidRPr="00ED4E11" w:rsidRDefault="00AC1DB3" w:rsidP="00C81487">
            <w:pPr>
              <w:rPr>
                <w:sz w:val="24"/>
                <w:szCs w:val="24"/>
              </w:rPr>
            </w:pPr>
            <w:r w:rsidRPr="000B57F1">
              <w:rPr>
                <w:rFonts w:eastAsia="Times New Roman" w:cstheme="minorHAnsi"/>
                <w:color w:val="000000"/>
                <w:sz w:val="24"/>
                <w:szCs w:val="24"/>
              </w:rPr>
              <w:t>Meno:</w:t>
            </w:r>
          </w:p>
        </w:tc>
        <w:tc>
          <w:tcPr>
            <w:tcW w:w="7229" w:type="dxa"/>
          </w:tcPr>
          <w:p w:rsidR="00AC1DB3" w:rsidRPr="00ED4E11" w:rsidRDefault="00AC1DB3" w:rsidP="00C81487">
            <w:pPr>
              <w:rPr>
                <w:sz w:val="24"/>
                <w:szCs w:val="24"/>
              </w:rPr>
            </w:pPr>
          </w:p>
        </w:tc>
      </w:tr>
      <w:tr w:rsidR="00AC1DB3" w:rsidTr="00C81487">
        <w:tc>
          <w:tcPr>
            <w:tcW w:w="2127" w:type="dxa"/>
          </w:tcPr>
          <w:p w:rsidR="00AC1DB3" w:rsidRPr="00ED4E11" w:rsidRDefault="00AC1DB3" w:rsidP="00C81487">
            <w:pPr>
              <w:rPr>
                <w:sz w:val="24"/>
                <w:szCs w:val="24"/>
              </w:rPr>
            </w:pPr>
            <w:r w:rsidRPr="000B57F1">
              <w:rPr>
                <w:rFonts w:eastAsia="Times New Roman" w:cstheme="minorHAnsi"/>
                <w:color w:val="000000"/>
                <w:sz w:val="24"/>
                <w:szCs w:val="24"/>
              </w:rPr>
              <w:t>Priezvisko:</w:t>
            </w:r>
          </w:p>
        </w:tc>
        <w:tc>
          <w:tcPr>
            <w:tcW w:w="7229" w:type="dxa"/>
          </w:tcPr>
          <w:p w:rsidR="00AC1DB3" w:rsidRPr="00ED4E11" w:rsidRDefault="00AC1DB3" w:rsidP="00C81487">
            <w:pPr>
              <w:rPr>
                <w:sz w:val="24"/>
                <w:szCs w:val="24"/>
              </w:rPr>
            </w:pPr>
          </w:p>
        </w:tc>
      </w:tr>
      <w:tr w:rsidR="00AC1DB3" w:rsidTr="00C81487">
        <w:tc>
          <w:tcPr>
            <w:tcW w:w="2127" w:type="dxa"/>
          </w:tcPr>
          <w:p w:rsidR="00AC1DB3" w:rsidRPr="00ED4E11" w:rsidRDefault="00AC1DB3" w:rsidP="00C81487">
            <w:pPr>
              <w:rPr>
                <w:sz w:val="24"/>
                <w:szCs w:val="24"/>
              </w:rPr>
            </w:pPr>
            <w:r w:rsidRPr="000B57F1">
              <w:rPr>
                <w:rFonts w:eastAsia="Times New Roman" w:cstheme="minorHAnsi"/>
                <w:color w:val="000000"/>
                <w:sz w:val="24"/>
                <w:szCs w:val="24"/>
              </w:rPr>
              <w:t>Status:</w:t>
            </w:r>
          </w:p>
        </w:tc>
        <w:tc>
          <w:tcPr>
            <w:tcW w:w="7229" w:type="dxa"/>
          </w:tcPr>
          <w:p w:rsidR="00AC1DB3" w:rsidRDefault="00AC1DB3" w:rsidP="00C8148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E227E">
              <w:rPr>
                <w:rFonts w:eastAsia="Times New Roman" w:cstheme="minorHAnsi"/>
                <w:color w:val="000000"/>
                <w:sz w:val="24"/>
                <w:szCs w:val="24"/>
              </w:rPr>
              <w:t>...............</w:t>
            </w:r>
          </w:p>
          <w:p w:rsidR="00AC1DB3" w:rsidRPr="00ED4E11" w:rsidRDefault="00AC1DB3" w:rsidP="00C8148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(U</w:t>
            </w:r>
            <w:r w:rsidRPr="000E227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vedie sa údaj, či zainteresovaná osoba je zamestnancom VO, subjektom na základe  iného ako pracovnoprávneho vzťahu, pričom sa identifikuje tento zmluvný vzťah) </w:t>
            </w:r>
            <w:r w:rsidRPr="000E22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Napr. osoba vykonáva úlohy vo verejnom obstarávaní na základe plnej moci/mandátnej zmluvy, zmluvy o výkone činností.</w:t>
            </w:r>
          </w:p>
        </w:tc>
      </w:tr>
      <w:tr w:rsidR="00AC1DB3" w:rsidTr="00C81487">
        <w:tc>
          <w:tcPr>
            <w:tcW w:w="2127" w:type="dxa"/>
          </w:tcPr>
          <w:p w:rsidR="00AC1DB3" w:rsidRPr="000B57F1" w:rsidRDefault="00AC1DB3" w:rsidP="00C8148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57F1">
              <w:rPr>
                <w:rFonts w:eastAsia="Times New Roman" w:cstheme="minorHAnsi"/>
                <w:color w:val="000000"/>
                <w:sz w:val="24"/>
                <w:szCs w:val="24"/>
              </w:rPr>
              <w:t>Právomoci vo väzbe na verejné obstarávanie:</w:t>
            </w:r>
          </w:p>
        </w:tc>
        <w:tc>
          <w:tcPr>
            <w:tcW w:w="7229" w:type="dxa"/>
          </w:tcPr>
          <w:p w:rsidR="00AC1DB3" w:rsidRDefault="00AC1DB3" w:rsidP="00C81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</w:t>
            </w:r>
          </w:p>
          <w:p w:rsidR="00AC1DB3" w:rsidRPr="00ED4E11" w:rsidRDefault="00AC1DB3" w:rsidP="00C81487">
            <w:pPr>
              <w:jc w:val="both"/>
              <w:rPr>
                <w:rFonts w:eastAsia="Times New Roman" w:cstheme="minorHAnsi"/>
                <w:iCs/>
                <w:color w:val="000000"/>
                <w:sz w:val="20"/>
                <w:szCs w:val="20"/>
              </w:rPr>
            </w:pPr>
            <w:r w:rsidRPr="000B57F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(Uvedie sa postavenie osoby vo väzbe na oprávnenia v procese verejného obstarávania) </w:t>
            </w:r>
            <w:r w:rsidRPr="000B57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Napr. osoba je zodpovedná za vypracovanie návrhu zmluvy vo verejnom obstarávaní/osoba je zodpovedná za realizáciu procesných úkonov vo verejnom obstarávaní/osoba je zodpovedná za prípravu opisu predmetu zákazky/osoba schvaľuje súťažné podklady/člen komisie na vyhodnotenie ponúk/štatutár schvaľujúci súťažné podklady a podpisujúci zmluvu/osoba nastavujúca elektronickú aukciu.</w:t>
            </w:r>
          </w:p>
        </w:tc>
      </w:tr>
      <w:tr w:rsidR="00AC1DB3" w:rsidTr="00C81487">
        <w:tc>
          <w:tcPr>
            <w:tcW w:w="2127" w:type="dxa"/>
          </w:tcPr>
          <w:p w:rsidR="00AC1DB3" w:rsidRPr="000B57F1" w:rsidRDefault="00AC1DB3" w:rsidP="00C8148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57F1">
              <w:rPr>
                <w:rFonts w:eastAsia="Times New Roman" w:cstheme="minorHAnsi"/>
                <w:color w:val="000000"/>
                <w:sz w:val="24"/>
                <w:szCs w:val="24"/>
              </w:rPr>
              <w:t>Vyjadrenie zainteresovanej osoby</w:t>
            </w:r>
            <w:r w:rsidRPr="0039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AC1DB3" w:rsidRPr="000B57F1" w:rsidRDefault="00AC1DB3" w:rsidP="00C81487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57F1">
              <w:rPr>
                <w:rFonts w:eastAsia="Times New Roman" w:cstheme="minorHAnsi"/>
                <w:color w:val="000000"/>
                <w:sz w:val="24"/>
                <w:szCs w:val="24"/>
              </w:rPr>
              <w:t>vo vzťahu k verejnému obstarávaniu na predmet zákazky</w:t>
            </w:r>
          </w:p>
          <w:p w:rsidR="00AC1DB3" w:rsidRDefault="00AC1DB3" w:rsidP="00C8148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0B57F1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„ ............................................................................... „</w:t>
            </w:r>
          </w:p>
          <w:p w:rsidR="00AC1DB3" w:rsidRPr="000B57F1" w:rsidRDefault="00AC1DB3" w:rsidP="00C8148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  <w:p w:rsidR="00AC1DB3" w:rsidRPr="00ED4E11" w:rsidRDefault="00AC1DB3" w:rsidP="00C81487">
            <w:pPr>
              <w:jc w:val="both"/>
              <w:rPr>
                <w:sz w:val="24"/>
                <w:szCs w:val="24"/>
              </w:rPr>
            </w:pPr>
            <w:r w:rsidRPr="000B57F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som / nie som v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konflikte záujmov vo vzťahu k: </w:t>
            </w:r>
            <w:r w:rsidRPr="000B57F1">
              <w:rPr>
                <w:rFonts w:eastAsia="Times New Roman" w:cstheme="minorHAnsi"/>
                <w:color w:val="000000"/>
                <w:sz w:val="24"/>
                <w:szCs w:val="24"/>
              </w:rPr>
              <w:t>hospodárskemu subjektu, ktorý sa zúčastňuje prí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pravných trhových konzultácií, záujemcovi, uchádzačovi, účastníkovi alebo </w:t>
            </w:r>
            <w:r w:rsidRPr="000B57F1">
              <w:rPr>
                <w:rFonts w:eastAsia="Times New Roman" w:cstheme="minorHAnsi"/>
                <w:color w:val="000000"/>
                <w:sz w:val="24"/>
                <w:szCs w:val="24"/>
              </w:rPr>
              <w:t>dodávateľovi</w:t>
            </w:r>
          </w:p>
        </w:tc>
      </w:tr>
      <w:tr w:rsidR="00AC1DB3" w:rsidTr="00C81487">
        <w:tc>
          <w:tcPr>
            <w:tcW w:w="2127" w:type="dxa"/>
          </w:tcPr>
          <w:p w:rsidR="00AC1DB3" w:rsidRPr="00ED4E11" w:rsidRDefault="00AC1DB3" w:rsidP="00C8148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D4E11">
              <w:rPr>
                <w:rFonts w:eastAsia="Times New Roman" w:cstheme="minorHAnsi"/>
                <w:color w:val="000000"/>
                <w:sz w:val="24"/>
                <w:szCs w:val="24"/>
              </w:rPr>
              <w:t>Dátum:</w:t>
            </w:r>
          </w:p>
        </w:tc>
        <w:tc>
          <w:tcPr>
            <w:tcW w:w="7229" w:type="dxa"/>
          </w:tcPr>
          <w:p w:rsidR="00AC1DB3" w:rsidRPr="00ED4E11" w:rsidRDefault="00AC1DB3" w:rsidP="00C81487">
            <w:pPr>
              <w:rPr>
                <w:sz w:val="24"/>
                <w:szCs w:val="24"/>
              </w:rPr>
            </w:pPr>
          </w:p>
        </w:tc>
      </w:tr>
      <w:tr w:rsidR="00AC1DB3" w:rsidTr="00C81487">
        <w:tc>
          <w:tcPr>
            <w:tcW w:w="2127" w:type="dxa"/>
          </w:tcPr>
          <w:p w:rsidR="00AC1DB3" w:rsidRPr="000B57F1" w:rsidRDefault="00AC1DB3" w:rsidP="00C8148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E227E">
              <w:rPr>
                <w:rFonts w:eastAsia="Times New Roman" w:cstheme="minorHAnsi"/>
                <w:color w:val="000000"/>
                <w:sz w:val="24"/>
                <w:szCs w:val="24"/>
              </w:rPr>
              <w:t>Podpis zainteresovanej osoby:</w:t>
            </w:r>
          </w:p>
        </w:tc>
        <w:tc>
          <w:tcPr>
            <w:tcW w:w="7229" w:type="dxa"/>
          </w:tcPr>
          <w:p w:rsidR="00AC1DB3" w:rsidRPr="00ED4E11" w:rsidRDefault="00AC1DB3" w:rsidP="00C81487">
            <w:pPr>
              <w:rPr>
                <w:sz w:val="24"/>
                <w:szCs w:val="24"/>
              </w:rPr>
            </w:pPr>
          </w:p>
        </w:tc>
      </w:tr>
    </w:tbl>
    <w:p w:rsidR="00AC1DB3" w:rsidRDefault="00AC1DB3" w:rsidP="00AC1DB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DB3" w:rsidRDefault="00AC1DB3" w:rsidP="00AC1DB3">
      <w:pPr>
        <w:ind w:left="-567"/>
        <w:jc w:val="both"/>
        <w:rPr>
          <w:rFonts w:eastAsia="Times New Roman" w:cstheme="minorHAnsi"/>
          <w:color w:val="000000"/>
          <w:sz w:val="24"/>
          <w:szCs w:val="24"/>
        </w:rPr>
      </w:pPr>
      <w:r w:rsidRPr="00412BEF">
        <w:rPr>
          <w:rFonts w:eastAsia="Times New Roman" w:cstheme="minorHAnsi"/>
          <w:color w:val="000000"/>
          <w:sz w:val="24"/>
          <w:szCs w:val="24"/>
        </w:rPr>
        <w:t>Pozn.: Predmetný formulár je vhodné vypĺňať opakovane v závislosti od jednotlivých procesných krokov vo verejnom obstarávaní, napr. priebeh prípravných trhových konzultácií, vypracovanie súťažných podkladov, vysvetľovanie, predloženie žiadostí o účasť, predloženie ponúk, súčinnosť na uzavretie zmluvy.</w:t>
      </w:r>
      <w:bookmarkStart w:id="0" w:name="_GoBack"/>
      <w:bookmarkEnd w:id="0"/>
    </w:p>
    <w:sectPr w:rsidR="00AC1DB3" w:rsidSect="00544860">
      <w:headerReference w:type="default" r:id="rId8"/>
      <w:footerReference w:type="default" r:id="rId9"/>
      <w:headerReference w:type="first" r:id="rId10"/>
      <w:pgSz w:w="11906" w:h="16838" w:code="9"/>
      <w:pgMar w:top="1559" w:right="1276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AC2" w:rsidRDefault="00225AC2" w:rsidP="00AF7A80">
      <w:pPr>
        <w:spacing w:after="0" w:line="240" w:lineRule="auto"/>
      </w:pPr>
      <w:r>
        <w:separator/>
      </w:r>
    </w:p>
  </w:endnote>
  <w:endnote w:type="continuationSeparator" w:id="0">
    <w:p w:rsidR="00225AC2" w:rsidRDefault="00225AC2" w:rsidP="00AF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Microsoft Sans Serif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4C" w:rsidRDefault="001F434C">
    <w:pPr>
      <w:pStyle w:val="Pta"/>
      <w:jc w:val="center"/>
    </w:pPr>
  </w:p>
  <w:p w:rsidR="001F434C" w:rsidRDefault="001F434C" w:rsidP="004B62B1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AC2" w:rsidRDefault="00225AC2" w:rsidP="00AF7A80">
      <w:pPr>
        <w:spacing w:after="0" w:line="240" w:lineRule="auto"/>
      </w:pPr>
      <w:r>
        <w:separator/>
      </w:r>
    </w:p>
  </w:footnote>
  <w:footnote w:type="continuationSeparator" w:id="0">
    <w:p w:rsidR="00225AC2" w:rsidRDefault="00225AC2" w:rsidP="00AF7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4C" w:rsidRPr="003D0FD1" w:rsidRDefault="001F434C" w:rsidP="00CF5C90">
    <w:pPr>
      <w:spacing w:after="0"/>
      <w:jc w:val="right"/>
      <w:rPr>
        <w:rFonts w:ascii="Calibri" w:hAnsi="Calibri"/>
        <w:sz w:val="16"/>
        <w:szCs w:val="16"/>
      </w:rPr>
    </w:pPr>
    <w:r w:rsidRPr="003D0FD1">
      <w:rPr>
        <w:rFonts w:ascii="Calibri" w:hAnsi="Calibri"/>
        <w:sz w:val="16"/>
        <w:szCs w:val="16"/>
      </w:rPr>
      <w:t>Smernica dekana č.</w:t>
    </w:r>
    <w:r>
      <w:rPr>
        <w:rFonts w:ascii="Calibri" w:hAnsi="Calibri"/>
        <w:sz w:val="16"/>
        <w:szCs w:val="16"/>
      </w:rPr>
      <w:t xml:space="preserve"> 6</w:t>
    </w:r>
    <w:r w:rsidRPr="003D0FD1">
      <w:rPr>
        <w:rFonts w:ascii="Calibri" w:hAnsi="Calibri"/>
        <w:sz w:val="16"/>
        <w:szCs w:val="16"/>
      </w:rPr>
      <w:t>/202</w:t>
    </w:r>
    <w:r>
      <w:rPr>
        <w:rFonts w:ascii="Calibri" w:hAnsi="Calibri"/>
        <w:sz w:val="16"/>
        <w:szCs w:val="16"/>
      </w:rPr>
      <w:t>2</w:t>
    </w:r>
  </w:p>
  <w:p w:rsidR="001F434C" w:rsidRPr="003D0FD1" w:rsidRDefault="001F434C" w:rsidP="00CF5C90">
    <w:pPr>
      <w:spacing w:after="0"/>
      <w:jc w:val="right"/>
      <w:rPr>
        <w:rFonts w:ascii="Calibri" w:hAnsi="Calibri"/>
        <w:sz w:val="16"/>
        <w:szCs w:val="16"/>
      </w:rPr>
    </w:pPr>
    <w:r w:rsidRPr="003D0FD1">
      <w:rPr>
        <w:rFonts w:ascii="Calibri" w:hAnsi="Calibri"/>
        <w:sz w:val="16"/>
        <w:szCs w:val="16"/>
      </w:rPr>
      <w:t>Verejné obstarávanie v podmienkach FCHPT STU v</w:t>
    </w:r>
    <w:r>
      <w:rPr>
        <w:rFonts w:ascii="Calibri" w:hAnsi="Calibri"/>
        <w:sz w:val="16"/>
        <w:szCs w:val="16"/>
      </w:rPr>
      <w:t> </w:t>
    </w:r>
    <w:r w:rsidRPr="003D0FD1">
      <w:rPr>
        <w:rFonts w:ascii="Calibri" w:hAnsi="Calibri"/>
        <w:sz w:val="16"/>
        <w:szCs w:val="16"/>
      </w:rPr>
      <w:t xml:space="preserve">Bratislave </w:t>
    </w:r>
  </w:p>
  <w:p w:rsidR="001F434C" w:rsidRPr="004F7E84" w:rsidRDefault="00544860" w:rsidP="00CF5C90">
    <w:pPr>
      <w:spacing w:after="0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30</w:t>
    </w:r>
    <w:r w:rsidR="001F434C" w:rsidRPr="003D0FD1">
      <w:rPr>
        <w:rFonts w:ascii="Calibri" w:hAnsi="Calibri"/>
        <w:sz w:val="16"/>
        <w:szCs w:val="16"/>
      </w:rPr>
      <w:t>.</w:t>
    </w:r>
    <w:r w:rsidR="001F434C">
      <w:rPr>
        <w:rFonts w:ascii="Calibri" w:hAnsi="Calibri"/>
        <w:sz w:val="16"/>
        <w:szCs w:val="16"/>
      </w:rPr>
      <w:t>8</w:t>
    </w:r>
    <w:r w:rsidR="001F434C" w:rsidRPr="003D0FD1">
      <w:rPr>
        <w:rFonts w:ascii="Calibri" w:hAnsi="Calibri"/>
        <w:sz w:val="16"/>
        <w:szCs w:val="16"/>
      </w:rPr>
      <w:t>.202</w:t>
    </w:r>
    <w:r w:rsidR="001F434C">
      <w:rPr>
        <w:rFonts w:ascii="Calibri" w:hAnsi="Calibri"/>
        <w:sz w:val="16"/>
        <w:szCs w:val="16"/>
      </w:rPr>
      <w:t>2</w:t>
    </w:r>
  </w:p>
  <w:p w:rsidR="001F434C" w:rsidRDefault="001F434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4C" w:rsidRPr="00212461" w:rsidRDefault="001F434C" w:rsidP="00760FDD">
    <w:pPr>
      <w:pStyle w:val="Hlavika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9D4EC8"/>
    <w:multiLevelType w:val="hybridMultilevel"/>
    <w:tmpl w:val="326269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B6990"/>
    <w:multiLevelType w:val="hybridMultilevel"/>
    <w:tmpl w:val="C20E0B86"/>
    <w:lvl w:ilvl="0" w:tplc="77A206FA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9D73F6"/>
    <w:multiLevelType w:val="hybridMultilevel"/>
    <w:tmpl w:val="0284FDAE"/>
    <w:lvl w:ilvl="0" w:tplc="EA08E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854C1"/>
    <w:multiLevelType w:val="hybridMultilevel"/>
    <w:tmpl w:val="1FC4F790"/>
    <w:lvl w:ilvl="0" w:tplc="1C0082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C0814A8"/>
    <w:multiLevelType w:val="hybridMultilevel"/>
    <w:tmpl w:val="B0DC6EEE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E157FB"/>
    <w:multiLevelType w:val="hybridMultilevel"/>
    <w:tmpl w:val="158C21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740D0"/>
    <w:multiLevelType w:val="hybridMultilevel"/>
    <w:tmpl w:val="C7EEA3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C389C"/>
    <w:multiLevelType w:val="hybridMultilevel"/>
    <w:tmpl w:val="7A4877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A24AC"/>
    <w:multiLevelType w:val="hybridMultilevel"/>
    <w:tmpl w:val="4ABEA874"/>
    <w:lvl w:ilvl="0" w:tplc="0C7A1E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7A4C6C"/>
    <w:multiLevelType w:val="hybridMultilevel"/>
    <w:tmpl w:val="FFDC6782"/>
    <w:lvl w:ilvl="0" w:tplc="8A72C32E">
      <w:start w:val="1"/>
      <w:numFmt w:val="lowerLetter"/>
      <w:lvlText w:val="%1)"/>
      <w:lvlJc w:val="left"/>
      <w:pPr>
        <w:tabs>
          <w:tab w:val="num" w:pos="2704"/>
        </w:tabs>
        <w:ind w:left="2704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25897"/>
    <w:multiLevelType w:val="hybridMultilevel"/>
    <w:tmpl w:val="5FD49F72"/>
    <w:lvl w:ilvl="0" w:tplc="A044EC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3F45CB9"/>
    <w:multiLevelType w:val="hybridMultilevel"/>
    <w:tmpl w:val="F56A84E4"/>
    <w:lvl w:ilvl="0" w:tplc="1C0082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45B4C68"/>
    <w:multiLevelType w:val="hybridMultilevel"/>
    <w:tmpl w:val="9BA2390C"/>
    <w:lvl w:ilvl="0" w:tplc="0BB44EA6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A2B519F"/>
    <w:multiLevelType w:val="hybridMultilevel"/>
    <w:tmpl w:val="EDE0659E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8643F9"/>
    <w:multiLevelType w:val="hybridMultilevel"/>
    <w:tmpl w:val="A97A26C4"/>
    <w:lvl w:ilvl="0" w:tplc="91D2A71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6D2EB1"/>
    <w:multiLevelType w:val="hybridMultilevel"/>
    <w:tmpl w:val="F30A840A"/>
    <w:lvl w:ilvl="0" w:tplc="F8D21816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545F9"/>
    <w:multiLevelType w:val="multilevel"/>
    <w:tmpl w:val="5E1E3BA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417434D2"/>
    <w:multiLevelType w:val="hybridMultilevel"/>
    <w:tmpl w:val="1734A004"/>
    <w:lvl w:ilvl="0" w:tplc="272C2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28F1FC2"/>
    <w:multiLevelType w:val="hybridMultilevel"/>
    <w:tmpl w:val="7F4890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A12DB"/>
    <w:multiLevelType w:val="multilevel"/>
    <w:tmpl w:val="EA78918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9" w:hanging="1440"/>
      </w:pPr>
      <w:rPr>
        <w:rFonts w:hint="default"/>
      </w:rPr>
    </w:lvl>
  </w:abstractNum>
  <w:abstractNum w:abstractNumId="23" w15:restartNumberingAfterBreak="0">
    <w:nsid w:val="451336D5"/>
    <w:multiLevelType w:val="hybridMultilevel"/>
    <w:tmpl w:val="0E947EB4"/>
    <w:lvl w:ilvl="0" w:tplc="42623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6E1600F"/>
    <w:multiLevelType w:val="hybridMultilevel"/>
    <w:tmpl w:val="2C9CBFB6"/>
    <w:lvl w:ilvl="0" w:tplc="972E55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708431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BB25B9"/>
    <w:multiLevelType w:val="hybridMultilevel"/>
    <w:tmpl w:val="32926282"/>
    <w:lvl w:ilvl="0" w:tplc="8534AEC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F101AE"/>
    <w:multiLevelType w:val="hybridMultilevel"/>
    <w:tmpl w:val="CEA08FC0"/>
    <w:lvl w:ilvl="0" w:tplc="34922916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F765D"/>
    <w:multiLevelType w:val="hybridMultilevel"/>
    <w:tmpl w:val="3DE6EF86"/>
    <w:lvl w:ilvl="0" w:tplc="9510E9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9AD1C54"/>
    <w:multiLevelType w:val="hybridMultilevel"/>
    <w:tmpl w:val="16C62662"/>
    <w:lvl w:ilvl="0" w:tplc="89506C7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 w15:restartNumberingAfterBreak="0">
    <w:nsid w:val="59AF4842"/>
    <w:multiLevelType w:val="hybridMultilevel"/>
    <w:tmpl w:val="06AEB4B6"/>
    <w:lvl w:ilvl="0" w:tplc="272C2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B021B3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C7C546C"/>
    <w:multiLevelType w:val="hybridMultilevel"/>
    <w:tmpl w:val="0F4E85E4"/>
    <w:lvl w:ilvl="0" w:tplc="965A9808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F286B"/>
    <w:multiLevelType w:val="hybridMultilevel"/>
    <w:tmpl w:val="DE24973A"/>
    <w:lvl w:ilvl="0" w:tplc="F48EB3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630018D"/>
    <w:multiLevelType w:val="hybridMultilevel"/>
    <w:tmpl w:val="D26869C4"/>
    <w:lvl w:ilvl="0" w:tplc="03FAE5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305DD"/>
    <w:multiLevelType w:val="hybridMultilevel"/>
    <w:tmpl w:val="B690674E"/>
    <w:lvl w:ilvl="0" w:tplc="272C2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AAB754C"/>
    <w:multiLevelType w:val="hybridMultilevel"/>
    <w:tmpl w:val="F46C7F8A"/>
    <w:lvl w:ilvl="0" w:tplc="3404FA46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F76542F"/>
    <w:multiLevelType w:val="hybridMultilevel"/>
    <w:tmpl w:val="76FACC36"/>
    <w:lvl w:ilvl="0" w:tplc="041B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8" w15:restartNumberingAfterBreak="0">
    <w:nsid w:val="74471A72"/>
    <w:multiLevelType w:val="hybridMultilevel"/>
    <w:tmpl w:val="70A261A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A8920EF"/>
    <w:multiLevelType w:val="hybridMultilevel"/>
    <w:tmpl w:val="BA0E46A4"/>
    <w:lvl w:ilvl="0" w:tplc="1DB6591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0" w15:restartNumberingAfterBreak="0">
    <w:nsid w:val="7D6310F2"/>
    <w:multiLevelType w:val="hybridMultilevel"/>
    <w:tmpl w:val="95FC6D9C"/>
    <w:lvl w:ilvl="0" w:tplc="11FE7B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6"/>
  </w:num>
  <w:num w:numId="2">
    <w:abstractNumId w:val="6"/>
  </w:num>
  <w:num w:numId="3">
    <w:abstractNumId w:val="35"/>
  </w:num>
  <w:num w:numId="4">
    <w:abstractNumId w:val="13"/>
  </w:num>
  <w:num w:numId="5">
    <w:abstractNumId w:val="28"/>
  </w:num>
  <w:num w:numId="6">
    <w:abstractNumId w:val="26"/>
  </w:num>
  <w:num w:numId="7">
    <w:abstractNumId w:val="11"/>
  </w:num>
  <w:num w:numId="8">
    <w:abstractNumId w:val="30"/>
  </w:num>
  <w:num w:numId="9">
    <w:abstractNumId w:val="21"/>
  </w:num>
  <w:num w:numId="10">
    <w:abstractNumId w:val="16"/>
  </w:num>
  <w:num w:numId="11">
    <w:abstractNumId w:val="24"/>
  </w:num>
  <w:num w:numId="12">
    <w:abstractNumId w:val="20"/>
  </w:num>
  <w:num w:numId="13">
    <w:abstractNumId w:val="40"/>
  </w:num>
  <w:num w:numId="14">
    <w:abstractNumId w:val="4"/>
  </w:num>
  <w:num w:numId="15">
    <w:abstractNumId w:val="17"/>
  </w:num>
  <w:num w:numId="16">
    <w:abstractNumId w:val="38"/>
  </w:num>
  <w:num w:numId="17">
    <w:abstractNumId w:val="15"/>
  </w:num>
  <w:num w:numId="18">
    <w:abstractNumId w:val="5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7"/>
  </w:num>
  <w:num w:numId="22">
    <w:abstractNumId w:val="12"/>
  </w:num>
  <w:num w:numId="23">
    <w:abstractNumId w:val="9"/>
  </w:num>
  <w:num w:numId="24">
    <w:abstractNumId w:val="10"/>
  </w:num>
  <w:num w:numId="25">
    <w:abstractNumId w:val="27"/>
  </w:num>
  <w:num w:numId="26">
    <w:abstractNumId w:val="7"/>
  </w:num>
  <w:num w:numId="27">
    <w:abstractNumId w:val="23"/>
  </w:num>
  <w:num w:numId="28">
    <w:abstractNumId w:val="33"/>
  </w:num>
  <w:num w:numId="29">
    <w:abstractNumId w:val="34"/>
  </w:num>
  <w:num w:numId="30">
    <w:abstractNumId w:val="22"/>
  </w:num>
  <w:num w:numId="31">
    <w:abstractNumId w:val="25"/>
  </w:num>
  <w:num w:numId="32">
    <w:abstractNumId w:val="31"/>
  </w:num>
  <w:num w:numId="33">
    <w:abstractNumId w:val="19"/>
  </w:num>
  <w:num w:numId="34">
    <w:abstractNumId w:val="29"/>
  </w:num>
  <w:num w:numId="35">
    <w:abstractNumId w:val="8"/>
  </w:num>
  <w:num w:numId="36">
    <w:abstractNumId w:val="14"/>
  </w:num>
  <w:num w:numId="37">
    <w:abstractNumId w:val="3"/>
  </w:num>
  <w:num w:numId="38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80"/>
    <w:rsid w:val="0000045D"/>
    <w:rsid w:val="00000CA1"/>
    <w:rsid w:val="00004FAB"/>
    <w:rsid w:val="00006084"/>
    <w:rsid w:val="0001136B"/>
    <w:rsid w:val="00012DC1"/>
    <w:rsid w:val="00017E46"/>
    <w:rsid w:val="00020B32"/>
    <w:rsid w:val="000324CB"/>
    <w:rsid w:val="00032944"/>
    <w:rsid w:val="00034B81"/>
    <w:rsid w:val="00041513"/>
    <w:rsid w:val="000459B6"/>
    <w:rsid w:val="00046D4F"/>
    <w:rsid w:val="000477FE"/>
    <w:rsid w:val="0005461C"/>
    <w:rsid w:val="00055795"/>
    <w:rsid w:val="00056C4F"/>
    <w:rsid w:val="00057DC6"/>
    <w:rsid w:val="00064E17"/>
    <w:rsid w:val="00067E5F"/>
    <w:rsid w:val="000733A7"/>
    <w:rsid w:val="00073D89"/>
    <w:rsid w:val="000820CD"/>
    <w:rsid w:val="000826DE"/>
    <w:rsid w:val="000909BA"/>
    <w:rsid w:val="0009378D"/>
    <w:rsid w:val="00094220"/>
    <w:rsid w:val="00097C7E"/>
    <w:rsid w:val="000A1DD9"/>
    <w:rsid w:val="000A5580"/>
    <w:rsid w:val="000B33B0"/>
    <w:rsid w:val="000B3C8A"/>
    <w:rsid w:val="000B723D"/>
    <w:rsid w:val="000C02D8"/>
    <w:rsid w:val="000C2F4C"/>
    <w:rsid w:val="000D1524"/>
    <w:rsid w:val="000E0839"/>
    <w:rsid w:val="000E24B2"/>
    <w:rsid w:val="000E3533"/>
    <w:rsid w:val="000F1132"/>
    <w:rsid w:val="000F2D03"/>
    <w:rsid w:val="00103384"/>
    <w:rsid w:val="0010568F"/>
    <w:rsid w:val="001068A9"/>
    <w:rsid w:val="00111921"/>
    <w:rsid w:val="001140CB"/>
    <w:rsid w:val="00126BA7"/>
    <w:rsid w:val="00137BE7"/>
    <w:rsid w:val="00140255"/>
    <w:rsid w:val="00141E02"/>
    <w:rsid w:val="00144A9D"/>
    <w:rsid w:val="00144EE7"/>
    <w:rsid w:val="00150A57"/>
    <w:rsid w:val="00154B5F"/>
    <w:rsid w:val="001550C7"/>
    <w:rsid w:val="001637BD"/>
    <w:rsid w:val="00163ABE"/>
    <w:rsid w:val="001678C6"/>
    <w:rsid w:val="00170BB9"/>
    <w:rsid w:val="00171537"/>
    <w:rsid w:val="00174D57"/>
    <w:rsid w:val="001750F2"/>
    <w:rsid w:val="001840D0"/>
    <w:rsid w:val="001973D5"/>
    <w:rsid w:val="001A3C1B"/>
    <w:rsid w:val="001B2FD1"/>
    <w:rsid w:val="001C10E1"/>
    <w:rsid w:val="001E25A3"/>
    <w:rsid w:val="001E4B55"/>
    <w:rsid w:val="001F0FF1"/>
    <w:rsid w:val="001F434C"/>
    <w:rsid w:val="001F43C2"/>
    <w:rsid w:val="001F6C62"/>
    <w:rsid w:val="001F6DCD"/>
    <w:rsid w:val="00203821"/>
    <w:rsid w:val="002039CA"/>
    <w:rsid w:val="00206D77"/>
    <w:rsid w:val="00210DC7"/>
    <w:rsid w:val="00212461"/>
    <w:rsid w:val="002151D7"/>
    <w:rsid w:val="00215629"/>
    <w:rsid w:val="00225A8F"/>
    <w:rsid w:val="00225AC2"/>
    <w:rsid w:val="00232CC6"/>
    <w:rsid w:val="002342E7"/>
    <w:rsid w:val="00237683"/>
    <w:rsid w:val="00243DA4"/>
    <w:rsid w:val="002458DB"/>
    <w:rsid w:val="00246F89"/>
    <w:rsid w:val="00250E5A"/>
    <w:rsid w:val="002515C2"/>
    <w:rsid w:val="002556E8"/>
    <w:rsid w:val="00256F2F"/>
    <w:rsid w:val="002610BE"/>
    <w:rsid w:val="002665E6"/>
    <w:rsid w:val="002820E8"/>
    <w:rsid w:val="00285097"/>
    <w:rsid w:val="0029608B"/>
    <w:rsid w:val="00296635"/>
    <w:rsid w:val="002A34F2"/>
    <w:rsid w:val="002A7022"/>
    <w:rsid w:val="002B108A"/>
    <w:rsid w:val="002B6D24"/>
    <w:rsid w:val="002C2D60"/>
    <w:rsid w:val="002C3EFA"/>
    <w:rsid w:val="002C4441"/>
    <w:rsid w:val="002C4D31"/>
    <w:rsid w:val="002C4E17"/>
    <w:rsid w:val="002D42BC"/>
    <w:rsid w:val="002D5C99"/>
    <w:rsid w:val="002D5F38"/>
    <w:rsid w:val="002D6E33"/>
    <w:rsid w:val="002E0D3F"/>
    <w:rsid w:val="002E1AC0"/>
    <w:rsid w:val="002F0FC0"/>
    <w:rsid w:val="002F757A"/>
    <w:rsid w:val="00303311"/>
    <w:rsid w:val="003039CC"/>
    <w:rsid w:val="00304271"/>
    <w:rsid w:val="003068E7"/>
    <w:rsid w:val="00317483"/>
    <w:rsid w:val="00324F0C"/>
    <w:rsid w:val="00326320"/>
    <w:rsid w:val="0032688F"/>
    <w:rsid w:val="00326C3C"/>
    <w:rsid w:val="00327C06"/>
    <w:rsid w:val="003306B6"/>
    <w:rsid w:val="00345BE9"/>
    <w:rsid w:val="00347523"/>
    <w:rsid w:val="00351882"/>
    <w:rsid w:val="00356CE1"/>
    <w:rsid w:val="00361688"/>
    <w:rsid w:val="00363167"/>
    <w:rsid w:val="00366A2C"/>
    <w:rsid w:val="0036715C"/>
    <w:rsid w:val="00374972"/>
    <w:rsid w:val="00380FF5"/>
    <w:rsid w:val="00385730"/>
    <w:rsid w:val="00391D75"/>
    <w:rsid w:val="0039256B"/>
    <w:rsid w:val="003A79FD"/>
    <w:rsid w:val="003B0951"/>
    <w:rsid w:val="003C149B"/>
    <w:rsid w:val="003C5C13"/>
    <w:rsid w:val="003D4D6F"/>
    <w:rsid w:val="003E1778"/>
    <w:rsid w:val="003E365E"/>
    <w:rsid w:val="003E6547"/>
    <w:rsid w:val="003E66D8"/>
    <w:rsid w:val="003E6C4F"/>
    <w:rsid w:val="003F2FE0"/>
    <w:rsid w:val="003F3F40"/>
    <w:rsid w:val="003F653A"/>
    <w:rsid w:val="004003E1"/>
    <w:rsid w:val="00400555"/>
    <w:rsid w:val="004061BF"/>
    <w:rsid w:val="00410550"/>
    <w:rsid w:val="004137FF"/>
    <w:rsid w:val="00417DE1"/>
    <w:rsid w:val="00421680"/>
    <w:rsid w:val="00421C56"/>
    <w:rsid w:val="00423C66"/>
    <w:rsid w:val="0042415C"/>
    <w:rsid w:val="00424C38"/>
    <w:rsid w:val="00424E5C"/>
    <w:rsid w:val="004274E2"/>
    <w:rsid w:val="00433C83"/>
    <w:rsid w:val="00434167"/>
    <w:rsid w:val="004416A9"/>
    <w:rsid w:val="004421E7"/>
    <w:rsid w:val="00446293"/>
    <w:rsid w:val="00446C2E"/>
    <w:rsid w:val="00452E25"/>
    <w:rsid w:val="004543EA"/>
    <w:rsid w:val="00456FE8"/>
    <w:rsid w:val="004736D0"/>
    <w:rsid w:val="0047514F"/>
    <w:rsid w:val="00477159"/>
    <w:rsid w:val="00481BC3"/>
    <w:rsid w:val="00491832"/>
    <w:rsid w:val="00493B73"/>
    <w:rsid w:val="00496483"/>
    <w:rsid w:val="004A04C1"/>
    <w:rsid w:val="004A0C6E"/>
    <w:rsid w:val="004A4B26"/>
    <w:rsid w:val="004B3DC2"/>
    <w:rsid w:val="004B4781"/>
    <w:rsid w:val="004B62B1"/>
    <w:rsid w:val="004C3D1C"/>
    <w:rsid w:val="004C684E"/>
    <w:rsid w:val="004D0D49"/>
    <w:rsid w:val="004D35F0"/>
    <w:rsid w:val="004D762E"/>
    <w:rsid w:val="004D7AFA"/>
    <w:rsid w:val="004E07AE"/>
    <w:rsid w:val="004E08F8"/>
    <w:rsid w:val="004E23E5"/>
    <w:rsid w:val="004E25DF"/>
    <w:rsid w:val="004E76B4"/>
    <w:rsid w:val="004F2699"/>
    <w:rsid w:val="004F5451"/>
    <w:rsid w:val="005011DC"/>
    <w:rsid w:val="00502B9D"/>
    <w:rsid w:val="00502E7B"/>
    <w:rsid w:val="00503AD1"/>
    <w:rsid w:val="00511153"/>
    <w:rsid w:val="00511F7E"/>
    <w:rsid w:val="00513486"/>
    <w:rsid w:val="00513CD2"/>
    <w:rsid w:val="00516D51"/>
    <w:rsid w:val="00517DDA"/>
    <w:rsid w:val="00521084"/>
    <w:rsid w:val="00524A77"/>
    <w:rsid w:val="0052573A"/>
    <w:rsid w:val="005301C9"/>
    <w:rsid w:val="005438E6"/>
    <w:rsid w:val="00543ECD"/>
    <w:rsid w:val="00544860"/>
    <w:rsid w:val="005548D9"/>
    <w:rsid w:val="00567697"/>
    <w:rsid w:val="005726F7"/>
    <w:rsid w:val="00577109"/>
    <w:rsid w:val="005821F9"/>
    <w:rsid w:val="00582F6A"/>
    <w:rsid w:val="00583B7E"/>
    <w:rsid w:val="005844E1"/>
    <w:rsid w:val="00585B02"/>
    <w:rsid w:val="00586985"/>
    <w:rsid w:val="00592C96"/>
    <w:rsid w:val="00596327"/>
    <w:rsid w:val="0059641E"/>
    <w:rsid w:val="005A14AE"/>
    <w:rsid w:val="005A670E"/>
    <w:rsid w:val="005B0406"/>
    <w:rsid w:val="005B0D32"/>
    <w:rsid w:val="005B5869"/>
    <w:rsid w:val="005B5E54"/>
    <w:rsid w:val="005B5E90"/>
    <w:rsid w:val="005C068F"/>
    <w:rsid w:val="005C3BB7"/>
    <w:rsid w:val="005C43BC"/>
    <w:rsid w:val="005C5199"/>
    <w:rsid w:val="005D082E"/>
    <w:rsid w:val="005D50DC"/>
    <w:rsid w:val="005D5C0F"/>
    <w:rsid w:val="005E6D94"/>
    <w:rsid w:val="005F3F2B"/>
    <w:rsid w:val="005F700F"/>
    <w:rsid w:val="005F72DA"/>
    <w:rsid w:val="006011A7"/>
    <w:rsid w:val="0060243E"/>
    <w:rsid w:val="006049E8"/>
    <w:rsid w:val="00605A97"/>
    <w:rsid w:val="0061042C"/>
    <w:rsid w:val="006126A1"/>
    <w:rsid w:val="00613C55"/>
    <w:rsid w:val="006168DC"/>
    <w:rsid w:val="00617445"/>
    <w:rsid w:val="006176B6"/>
    <w:rsid w:val="006214CC"/>
    <w:rsid w:val="00625AD5"/>
    <w:rsid w:val="006266A7"/>
    <w:rsid w:val="00632939"/>
    <w:rsid w:val="0063474E"/>
    <w:rsid w:val="00640F34"/>
    <w:rsid w:val="006414C3"/>
    <w:rsid w:val="0064153D"/>
    <w:rsid w:val="00642583"/>
    <w:rsid w:val="006431C2"/>
    <w:rsid w:val="00643C47"/>
    <w:rsid w:val="00647400"/>
    <w:rsid w:val="00651DE7"/>
    <w:rsid w:val="00660713"/>
    <w:rsid w:val="0066075E"/>
    <w:rsid w:val="006608A3"/>
    <w:rsid w:val="00661C07"/>
    <w:rsid w:val="00663256"/>
    <w:rsid w:val="00671201"/>
    <w:rsid w:val="00674CAF"/>
    <w:rsid w:val="0067721E"/>
    <w:rsid w:val="006772FD"/>
    <w:rsid w:val="00680BBA"/>
    <w:rsid w:val="00683502"/>
    <w:rsid w:val="00683D21"/>
    <w:rsid w:val="0068532D"/>
    <w:rsid w:val="00687415"/>
    <w:rsid w:val="006906E9"/>
    <w:rsid w:val="006920F3"/>
    <w:rsid w:val="006947B9"/>
    <w:rsid w:val="006A4AF1"/>
    <w:rsid w:val="006A6401"/>
    <w:rsid w:val="006B4C46"/>
    <w:rsid w:val="006B5171"/>
    <w:rsid w:val="006B52C6"/>
    <w:rsid w:val="006B5FE4"/>
    <w:rsid w:val="006C0563"/>
    <w:rsid w:val="006D6938"/>
    <w:rsid w:val="006F160A"/>
    <w:rsid w:val="006F4111"/>
    <w:rsid w:val="0070069F"/>
    <w:rsid w:val="00701D0A"/>
    <w:rsid w:val="0070299D"/>
    <w:rsid w:val="00706630"/>
    <w:rsid w:val="00706F41"/>
    <w:rsid w:val="00710146"/>
    <w:rsid w:val="007110F8"/>
    <w:rsid w:val="007111D1"/>
    <w:rsid w:val="007116A2"/>
    <w:rsid w:val="0071772D"/>
    <w:rsid w:val="007229CF"/>
    <w:rsid w:val="00724931"/>
    <w:rsid w:val="00724D25"/>
    <w:rsid w:val="007317A9"/>
    <w:rsid w:val="00732FE9"/>
    <w:rsid w:val="00733A75"/>
    <w:rsid w:val="00752390"/>
    <w:rsid w:val="007531C0"/>
    <w:rsid w:val="007534D0"/>
    <w:rsid w:val="00760E63"/>
    <w:rsid w:val="00760F72"/>
    <w:rsid w:val="00760FDD"/>
    <w:rsid w:val="007668F6"/>
    <w:rsid w:val="00774471"/>
    <w:rsid w:val="007766FA"/>
    <w:rsid w:val="00776C25"/>
    <w:rsid w:val="007823AF"/>
    <w:rsid w:val="0078330C"/>
    <w:rsid w:val="00795ED1"/>
    <w:rsid w:val="007A7007"/>
    <w:rsid w:val="007A7FE1"/>
    <w:rsid w:val="007B1B55"/>
    <w:rsid w:val="007D2AFD"/>
    <w:rsid w:val="007D4BEF"/>
    <w:rsid w:val="007D6923"/>
    <w:rsid w:val="007D7C08"/>
    <w:rsid w:val="007E1C2C"/>
    <w:rsid w:val="007E54ED"/>
    <w:rsid w:val="007E5915"/>
    <w:rsid w:val="007E67B1"/>
    <w:rsid w:val="007E7D51"/>
    <w:rsid w:val="007F0694"/>
    <w:rsid w:val="007F23DE"/>
    <w:rsid w:val="00801A79"/>
    <w:rsid w:val="00804997"/>
    <w:rsid w:val="00805F91"/>
    <w:rsid w:val="00812631"/>
    <w:rsid w:val="00812BDA"/>
    <w:rsid w:val="008178E3"/>
    <w:rsid w:val="008319DD"/>
    <w:rsid w:val="00835A5C"/>
    <w:rsid w:val="00836A7A"/>
    <w:rsid w:val="00840075"/>
    <w:rsid w:val="00842D37"/>
    <w:rsid w:val="008644CD"/>
    <w:rsid w:val="0086454E"/>
    <w:rsid w:val="00867DB8"/>
    <w:rsid w:val="008730FE"/>
    <w:rsid w:val="008741F5"/>
    <w:rsid w:val="008774D6"/>
    <w:rsid w:val="008815F2"/>
    <w:rsid w:val="0089285A"/>
    <w:rsid w:val="00895DCB"/>
    <w:rsid w:val="008A30F4"/>
    <w:rsid w:val="008A53AD"/>
    <w:rsid w:val="008B5112"/>
    <w:rsid w:val="008C2E1A"/>
    <w:rsid w:val="008D31EA"/>
    <w:rsid w:val="008E0141"/>
    <w:rsid w:val="008E6C17"/>
    <w:rsid w:val="008F33F0"/>
    <w:rsid w:val="008F3EA1"/>
    <w:rsid w:val="008F486E"/>
    <w:rsid w:val="00900F70"/>
    <w:rsid w:val="0090387C"/>
    <w:rsid w:val="00906417"/>
    <w:rsid w:val="00911D9C"/>
    <w:rsid w:val="00912097"/>
    <w:rsid w:val="009129B2"/>
    <w:rsid w:val="00914EDB"/>
    <w:rsid w:val="00915362"/>
    <w:rsid w:val="0091592C"/>
    <w:rsid w:val="00915CC8"/>
    <w:rsid w:val="00917295"/>
    <w:rsid w:val="00920A31"/>
    <w:rsid w:val="00922DED"/>
    <w:rsid w:val="00924B39"/>
    <w:rsid w:val="00924CF1"/>
    <w:rsid w:val="00927396"/>
    <w:rsid w:val="009314F3"/>
    <w:rsid w:val="00935FA4"/>
    <w:rsid w:val="00941BF0"/>
    <w:rsid w:val="00943ECF"/>
    <w:rsid w:val="00944E47"/>
    <w:rsid w:val="0094503E"/>
    <w:rsid w:val="0094563D"/>
    <w:rsid w:val="00950F3D"/>
    <w:rsid w:val="00953B28"/>
    <w:rsid w:val="00957116"/>
    <w:rsid w:val="009631A6"/>
    <w:rsid w:val="00966BD9"/>
    <w:rsid w:val="00973541"/>
    <w:rsid w:val="00973768"/>
    <w:rsid w:val="00987681"/>
    <w:rsid w:val="0099696C"/>
    <w:rsid w:val="009B67CE"/>
    <w:rsid w:val="009B6E01"/>
    <w:rsid w:val="009D00E7"/>
    <w:rsid w:val="009D1649"/>
    <w:rsid w:val="009D7A9E"/>
    <w:rsid w:val="009E38F3"/>
    <w:rsid w:val="009E5659"/>
    <w:rsid w:val="009E7FBB"/>
    <w:rsid w:val="009F0AEF"/>
    <w:rsid w:val="00A010E0"/>
    <w:rsid w:val="00A066E8"/>
    <w:rsid w:val="00A1032F"/>
    <w:rsid w:val="00A11B8F"/>
    <w:rsid w:val="00A16E17"/>
    <w:rsid w:val="00A23BAD"/>
    <w:rsid w:val="00A24EE4"/>
    <w:rsid w:val="00A26638"/>
    <w:rsid w:val="00A26992"/>
    <w:rsid w:val="00A27A9E"/>
    <w:rsid w:val="00A27AA5"/>
    <w:rsid w:val="00A27B31"/>
    <w:rsid w:val="00A27BD8"/>
    <w:rsid w:val="00A47EDC"/>
    <w:rsid w:val="00A66344"/>
    <w:rsid w:val="00A66873"/>
    <w:rsid w:val="00A7012B"/>
    <w:rsid w:val="00A703BB"/>
    <w:rsid w:val="00A70E01"/>
    <w:rsid w:val="00A739DE"/>
    <w:rsid w:val="00A875C4"/>
    <w:rsid w:val="00A87CFD"/>
    <w:rsid w:val="00A90460"/>
    <w:rsid w:val="00A9422E"/>
    <w:rsid w:val="00A97AEB"/>
    <w:rsid w:val="00AA0488"/>
    <w:rsid w:val="00AA5081"/>
    <w:rsid w:val="00AB1D32"/>
    <w:rsid w:val="00AB40B0"/>
    <w:rsid w:val="00AB4525"/>
    <w:rsid w:val="00AC1DB3"/>
    <w:rsid w:val="00AC2169"/>
    <w:rsid w:val="00AC679D"/>
    <w:rsid w:val="00AC733B"/>
    <w:rsid w:val="00AD2053"/>
    <w:rsid w:val="00AE209A"/>
    <w:rsid w:val="00AE527A"/>
    <w:rsid w:val="00AE694F"/>
    <w:rsid w:val="00AF2703"/>
    <w:rsid w:val="00AF75AA"/>
    <w:rsid w:val="00AF7A80"/>
    <w:rsid w:val="00B078C3"/>
    <w:rsid w:val="00B1188B"/>
    <w:rsid w:val="00B119D8"/>
    <w:rsid w:val="00B17BFB"/>
    <w:rsid w:val="00B209A0"/>
    <w:rsid w:val="00B24BD1"/>
    <w:rsid w:val="00B30595"/>
    <w:rsid w:val="00B31787"/>
    <w:rsid w:val="00B36AAC"/>
    <w:rsid w:val="00B42C85"/>
    <w:rsid w:val="00B45F0E"/>
    <w:rsid w:val="00B5345E"/>
    <w:rsid w:val="00B53E8B"/>
    <w:rsid w:val="00B555A3"/>
    <w:rsid w:val="00B55A6E"/>
    <w:rsid w:val="00B55B59"/>
    <w:rsid w:val="00B60917"/>
    <w:rsid w:val="00B60C01"/>
    <w:rsid w:val="00B62FF6"/>
    <w:rsid w:val="00B63163"/>
    <w:rsid w:val="00B63C39"/>
    <w:rsid w:val="00B65A95"/>
    <w:rsid w:val="00B67E2E"/>
    <w:rsid w:val="00B72335"/>
    <w:rsid w:val="00B76333"/>
    <w:rsid w:val="00B91976"/>
    <w:rsid w:val="00B92083"/>
    <w:rsid w:val="00B937AE"/>
    <w:rsid w:val="00B946EE"/>
    <w:rsid w:val="00B97A22"/>
    <w:rsid w:val="00B97D24"/>
    <w:rsid w:val="00BC215B"/>
    <w:rsid w:val="00BC5FF7"/>
    <w:rsid w:val="00BD05C1"/>
    <w:rsid w:val="00BD2B6E"/>
    <w:rsid w:val="00BE0664"/>
    <w:rsid w:val="00BF1F28"/>
    <w:rsid w:val="00BF600C"/>
    <w:rsid w:val="00C01593"/>
    <w:rsid w:val="00C01B38"/>
    <w:rsid w:val="00C0274B"/>
    <w:rsid w:val="00C049E6"/>
    <w:rsid w:val="00C14CD5"/>
    <w:rsid w:val="00C340C0"/>
    <w:rsid w:val="00C3498B"/>
    <w:rsid w:val="00C35106"/>
    <w:rsid w:val="00C36967"/>
    <w:rsid w:val="00C40058"/>
    <w:rsid w:val="00C4392A"/>
    <w:rsid w:val="00C46226"/>
    <w:rsid w:val="00C46418"/>
    <w:rsid w:val="00C47B78"/>
    <w:rsid w:val="00C5043A"/>
    <w:rsid w:val="00C5510C"/>
    <w:rsid w:val="00C640B7"/>
    <w:rsid w:val="00C645C7"/>
    <w:rsid w:val="00C7087B"/>
    <w:rsid w:val="00C7178F"/>
    <w:rsid w:val="00C741D4"/>
    <w:rsid w:val="00C758A4"/>
    <w:rsid w:val="00C917D1"/>
    <w:rsid w:val="00C9655F"/>
    <w:rsid w:val="00C96C68"/>
    <w:rsid w:val="00C96DA3"/>
    <w:rsid w:val="00CA3A2A"/>
    <w:rsid w:val="00CA46C8"/>
    <w:rsid w:val="00CA6B5E"/>
    <w:rsid w:val="00CA6EE3"/>
    <w:rsid w:val="00CA77C5"/>
    <w:rsid w:val="00CB57A3"/>
    <w:rsid w:val="00CC4334"/>
    <w:rsid w:val="00CC492A"/>
    <w:rsid w:val="00CD3769"/>
    <w:rsid w:val="00CD3F95"/>
    <w:rsid w:val="00CD7361"/>
    <w:rsid w:val="00CE74BD"/>
    <w:rsid w:val="00CF5C90"/>
    <w:rsid w:val="00CF6D27"/>
    <w:rsid w:val="00D02051"/>
    <w:rsid w:val="00D02382"/>
    <w:rsid w:val="00D0680E"/>
    <w:rsid w:val="00D06FDA"/>
    <w:rsid w:val="00D15F34"/>
    <w:rsid w:val="00D2008F"/>
    <w:rsid w:val="00D2229C"/>
    <w:rsid w:val="00D3262B"/>
    <w:rsid w:val="00D3445F"/>
    <w:rsid w:val="00D344A4"/>
    <w:rsid w:val="00D408D4"/>
    <w:rsid w:val="00D43F9B"/>
    <w:rsid w:val="00D461D6"/>
    <w:rsid w:val="00D47259"/>
    <w:rsid w:val="00D47BE5"/>
    <w:rsid w:val="00D47C70"/>
    <w:rsid w:val="00D5399C"/>
    <w:rsid w:val="00D6089A"/>
    <w:rsid w:val="00D64043"/>
    <w:rsid w:val="00D6664D"/>
    <w:rsid w:val="00D669CD"/>
    <w:rsid w:val="00D70A05"/>
    <w:rsid w:val="00D73B11"/>
    <w:rsid w:val="00D7402D"/>
    <w:rsid w:val="00D750B1"/>
    <w:rsid w:val="00D81963"/>
    <w:rsid w:val="00D870B9"/>
    <w:rsid w:val="00DA2C02"/>
    <w:rsid w:val="00DA6B07"/>
    <w:rsid w:val="00DB28D3"/>
    <w:rsid w:val="00DC11FA"/>
    <w:rsid w:val="00DD197E"/>
    <w:rsid w:val="00DD27FC"/>
    <w:rsid w:val="00DE4BAE"/>
    <w:rsid w:val="00DE6A8D"/>
    <w:rsid w:val="00DF0CC9"/>
    <w:rsid w:val="00DF1B5C"/>
    <w:rsid w:val="00DF4BB9"/>
    <w:rsid w:val="00DF6F5F"/>
    <w:rsid w:val="00E02738"/>
    <w:rsid w:val="00E03281"/>
    <w:rsid w:val="00E0488A"/>
    <w:rsid w:val="00E07024"/>
    <w:rsid w:val="00E1032D"/>
    <w:rsid w:val="00E15558"/>
    <w:rsid w:val="00E25F1F"/>
    <w:rsid w:val="00E27649"/>
    <w:rsid w:val="00E31B28"/>
    <w:rsid w:val="00E320CA"/>
    <w:rsid w:val="00E33847"/>
    <w:rsid w:val="00E35BA6"/>
    <w:rsid w:val="00E41412"/>
    <w:rsid w:val="00E41C63"/>
    <w:rsid w:val="00E4534F"/>
    <w:rsid w:val="00E554A9"/>
    <w:rsid w:val="00E601F9"/>
    <w:rsid w:val="00E6134F"/>
    <w:rsid w:val="00E62336"/>
    <w:rsid w:val="00E73594"/>
    <w:rsid w:val="00E737C9"/>
    <w:rsid w:val="00E76511"/>
    <w:rsid w:val="00E812ED"/>
    <w:rsid w:val="00E81405"/>
    <w:rsid w:val="00E814F1"/>
    <w:rsid w:val="00E85140"/>
    <w:rsid w:val="00E852A3"/>
    <w:rsid w:val="00E91715"/>
    <w:rsid w:val="00E93346"/>
    <w:rsid w:val="00E93357"/>
    <w:rsid w:val="00E94C41"/>
    <w:rsid w:val="00E969E3"/>
    <w:rsid w:val="00E970EA"/>
    <w:rsid w:val="00EA60FA"/>
    <w:rsid w:val="00ED09AC"/>
    <w:rsid w:val="00ED7602"/>
    <w:rsid w:val="00EE1970"/>
    <w:rsid w:val="00EE2BD2"/>
    <w:rsid w:val="00EE48A6"/>
    <w:rsid w:val="00EE6E96"/>
    <w:rsid w:val="00EF0FB8"/>
    <w:rsid w:val="00EF36BE"/>
    <w:rsid w:val="00EF62B6"/>
    <w:rsid w:val="00F01EC5"/>
    <w:rsid w:val="00F03E20"/>
    <w:rsid w:val="00F06861"/>
    <w:rsid w:val="00F12698"/>
    <w:rsid w:val="00F1401F"/>
    <w:rsid w:val="00F16DC0"/>
    <w:rsid w:val="00F22BFB"/>
    <w:rsid w:val="00F23829"/>
    <w:rsid w:val="00F24E33"/>
    <w:rsid w:val="00F265B0"/>
    <w:rsid w:val="00F26F89"/>
    <w:rsid w:val="00F27EB8"/>
    <w:rsid w:val="00F30722"/>
    <w:rsid w:val="00F319CA"/>
    <w:rsid w:val="00F33672"/>
    <w:rsid w:val="00F364F3"/>
    <w:rsid w:val="00F401E2"/>
    <w:rsid w:val="00F404CA"/>
    <w:rsid w:val="00F45C7E"/>
    <w:rsid w:val="00F504EA"/>
    <w:rsid w:val="00F515DB"/>
    <w:rsid w:val="00F55DC6"/>
    <w:rsid w:val="00F56276"/>
    <w:rsid w:val="00F5678A"/>
    <w:rsid w:val="00F572FB"/>
    <w:rsid w:val="00F578B8"/>
    <w:rsid w:val="00F61B91"/>
    <w:rsid w:val="00F70AF7"/>
    <w:rsid w:val="00F71903"/>
    <w:rsid w:val="00F73B40"/>
    <w:rsid w:val="00F73F55"/>
    <w:rsid w:val="00F7790F"/>
    <w:rsid w:val="00F77CE7"/>
    <w:rsid w:val="00F80E5C"/>
    <w:rsid w:val="00F81377"/>
    <w:rsid w:val="00F8314D"/>
    <w:rsid w:val="00F84259"/>
    <w:rsid w:val="00F90D99"/>
    <w:rsid w:val="00F91212"/>
    <w:rsid w:val="00F924A2"/>
    <w:rsid w:val="00FA14A0"/>
    <w:rsid w:val="00FA2090"/>
    <w:rsid w:val="00FA2928"/>
    <w:rsid w:val="00FA365E"/>
    <w:rsid w:val="00FA44DD"/>
    <w:rsid w:val="00FB163C"/>
    <w:rsid w:val="00FB4A2B"/>
    <w:rsid w:val="00FB4C44"/>
    <w:rsid w:val="00FC0CF6"/>
    <w:rsid w:val="00FC0D09"/>
    <w:rsid w:val="00FC1923"/>
    <w:rsid w:val="00FC70DC"/>
    <w:rsid w:val="00FC7ADE"/>
    <w:rsid w:val="00FD1DD5"/>
    <w:rsid w:val="00FD2192"/>
    <w:rsid w:val="00FD2B80"/>
    <w:rsid w:val="00FD36BF"/>
    <w:rsid w:val="00FD4E01"/>
    <w:rsid w:val="00FD7026"/>
    <w:rsid w:val="00FE0E10"/>
    <w:rsid w:val="00FE2187"/>
    <w:rsid w:val="00FE2ECC"/>
    <w:rsid w:val="00FF1F7A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9714A"/>
  <w15:docId w15:val="{50A28B06-0690-48C5-94AA-405652C7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0555"/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66A2C"/>
    <w:pPr>
      <w:keepNext/>
      <w:keepLines/>
      <w:spacing w:after="480" w:line="240" w:lineRule="auto"/>
      <w:jc w:val="center"/>
      <w:outlineLvl w:val="0"/>
    </w:pPr>
    <w:rPr>
      <w:rFonts w:ascii="Calibri" w:eastAsia="Times New Roman" w:hAnsi="Calibri" w:cs="Times New Roman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qFormat/>
    <w:rsid w:val="00366A2C"/>
    <w:pPr>
      <w:keepNext/>
      <w:spacing w:before="240" w:after="240" w:line="240" w:lineRule="auto"/>
      <w:outlineLvl w:val="1"/>
    </w:pPr>
    <w:rPr>
      <w:rFonts w:ascii="Calibri" w:eastAsia="Times New Roman" w:hAnsi="Calibri" w:cs="Times New Roman"/>
      <w:b/>
      <w:bCs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366A2C"/>
    <w:pPr>
      <w:keepNext/>
      <w:spacing w:before="240" w:after="240" w:line="240" w:lineRule="auto"/>
      <w:outlineLvl w:val="2"/>
    </w:pPr>
    <w:rPr>
      <w:rFonts w:ascii="Calibri" w:eastAsia="Times New Roman" w:hAnsi="Calibri" w:cs="Times New Roman"/>
      <w:b/>
      <w:bCs/>
      <w:sz w:val="28"/>
      <w:szCs w:val="26"/>
    </w:rPr>
  </w:style>
  <w:style w:type="paragraph" w:styleId="Nadpis4">
    <w:name w:val="heading 4"/>
    <w:basedOn w:val="Normlny"/>
    <w:next w:val="Normlny"/>
    <w:link w:val="Nadpis4Char"/>
    <w:qFormat/>
    <w:rsid w:val="00366A2C"/>
    <w:pPr>
      <w:keepNext/>
      <w:spacing w:before="240" w:after="120" w:line="240" w:lineRule="auto"/>
      <w:outlineLvl w:val="3"/>
    </w:pPr>
    <w:rPr>
      <w:rFonts w:ascii="Calibri" w:eastAsia="Times New Roman" w:hAnsi="Calibri" w:cs="Times New Roman"/>
      <w:b/>
      <w:bCs/>
      <w:szCs w:val="28"/>
    </w:rPr>
  </w:style>
  <w:style w:type="paragraph" w:styleId="Nadpis5">
    <w:name w:val="heading 5"/>
    <w:basedOn w:val="Normlny"/>
    <w:next w:val="Normlny"/>
    <w:link w:val="Nadpis5Char"/>
    <w:qFormat/>
    <w:rsid w:val="00366A2C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366A2C"/>
    <w:p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Nadpis7">
    <w:name w:val="heading 7"/>
    <w:basedOn w:val="Normlny"/>
    <w:next w:val="Normlny"/>
    <w:link w:val="Nadpis7Char"/>
    <w:qFormat/>
    <w:rsid w:val="00366A2C"/>
    <w:p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Cs w:val="24"/>
    </w:rPr>
  </w:style>
  <w:style w:type="paragraph" w:styleId="Nadpis8">
    <w:name w:val="heading 8"/>
    <w:basedOn w:val="Normlny"/>
    <w:next w:val="Normlny"/>
    <w:link w:val="Nadpis8Char"/>
    <w:qFormat/>
    <w:rsid w:val="00366A2C"/>
    <w:pPr>
      <w:keepNext/>
      <w:spacing w:after="0" w:line="240" w:lineRule="auto"/>
      <w:jc w:val="center"/>
      <w:outlineLvl w:val="7"/>
    </w:pPr>
    <w:rPr>
      <w:rFonts w:ascii="Calibri" w:eastAsia="Times New Roman" w:hAnsi="Calibri" w:cs="Arial"/>
      <w:b/>
      <w:bCs/>
      <w:sz w:val="24"/>
      <w:szCs w:val="24"/>
    </w:rPr>
  </w:style>
  <w:style w:type="paragraph" w:styleId="Nadpis9">
    <w:name w:val="heading 9"/>
    <w:basedOn w:val="Normlny"/>
    <w:next w:val="Normlny"/>
    <w:link w:val="Nadpis9Char"/>
    <w:unhideWhenUsed/>
    <w:qFormat/>
    <w:rsid w:val="00391D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semiHidden/>
    <w:unhideWhenUsed/>
    <w:rsid w:val="00AF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AF7A8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AF7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AF7A80"/>
  </w:style>
  <w:style w:type="paragraph" w:styleId="Pta">
    <w:name w:val="footer"/>
    <w:basedOn w:val="Normlny"/>
    <w:link w:val="PtaChar"/>
    <w:uiPriority w:val="99"/>
    <w:unhideWhenUsed/>
    <w:rsid w:val="00AF7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F7A80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AF7A80"/>
    <w:pPr>
      <w:ind w:left="720"/>
      <w:contextualSpacing/>
    </w:pPr>
  </w:style>
  <w:style w:type="character" w:customStyle="1" w:styleId="A0">
    <w:name w:val="A0"/>
    <w:rsid w:val="00AF7A80"/>
    <w:rPr>
      <w:rFonts w:ascii="Helvetica" w:hAnsi="Helvetica" w:cs="Helvetica" w:hint="default"/>
      <w:color w:val="221E1F"/>
      <w:sz w:val="20"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AF7A8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AF7A80"/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rsid w:val="00AF7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F7A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rsid w:val="00AF7A80"/>
    <w:rPr>
      <w:vertAlign w:val="superscript"/>
    </w:rPr>
  </w:style>
  <w:style w:type="paragraph" w:customStyle="1" w:styleId="Default">
    <w:name w:val="Default"/>
    <w:rsid w:val="00496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73B40"/>
    <w:rPr>
      <w:color w:val="0000FF" w:themeColor="hyperlink"/>
      <w:u w:val="single"/>
    </w:rPr>
  </w:style>
  <w:style w:type="table" w:styleId="Mriekatabuky">
    <w:name w:val="Table Grid"/>
    <w:basedOn w:val="Normlnatabuka"/>
    <w:uiPriority w:val="39"/>
    <w:rsid w:val="004F2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366A2C"/>
    <w:rPr>
      <w:rFonts w:ascii="Calibri" w:eastAsia="Times New Roman" w:hAnsi="Calibri" w:cs="Times New Roman"/>
      <w:b/>
      <w:bCs/>
      <w:sz w:val="36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rsid w:val="00366A2C"/>
    <w:rPr>
      <w:rFonts w:ascii="Calibri" w:eastAsia="Times New Roman" w:hAnsi="Calibri" w:cs="Times New Roman"/>
      <w:b/>
      <w:bCs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366A2C"/>
    <w:rPr>
      <w:rFonts w:ascii="Calibri" w:eastAsia="Times New Roman" w:hAnsi="Calibri" w:cs="Times New Roman"/>
      <w:b/>
      <w:bCs/>
      <w:sz w:val="28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366A2C"/>
    <w:rPr>
      <w:rFonts w:ascii="Calibri" w:eastAsia="Times New Roman" w:hAnsi="Calibri" w:cs="Times New Roman"/>
      <w:b/>
      <w:bCs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366A2C"/>
    <w:rPr>
      <w:rFonts w:ascii="Calibri" w:eastAsia="Times New Roman" w:hAnsi="Calibri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366A2C"/>
    <w:rPr>
      <w:rFonts w:ascii="Calibri" w:eastAsia="Times New Roman" w:hAnsi="Calibri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366A2C"/>
    <w:rPr>
      <w:rFonts w:ascii="Calibri" w:eastAsia="Times New Roman" w:hAnsi="Calibri" w:cs="Times New Roman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366A2C"/>
    <w:rPr>
      <w:rFonts w:ascii="Calibri" w:eastAsia="Times New Roman" w:hAnsi="Calibri" w:cs="Arial"/>
      <w:b/>
      <w:bCs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366A2C"/>
  </w:style>
  <w:style w:type="character" w:styleId="slostrany">
    <w:name w:val="page number"/>
    <w:basedOn w:val="Predvolenpsmoodseku"/>
    <w:semiHidden/>
    <w:unhideWhenUsed/>
    <w:rsid w:val="00366A2C"/>
  </w:style>
  <w:style w:type="paragraph" w:customStyle="1" w:styleId="odsek2">
    <w:name w:val="odsek2"/>
    <w:basedOn w:val="Normlny"/>
    <w:qFormat/>
    <w:rsid w:val="00366A2C"/>
    <w:pPr>
      <w:spacing w:after="0" w:line="240" w:lineRule="auto"/>
      <w:ind w:left="720" w:hanging="360"/>
      <w:jc w:val="both"/>
    </w:pPr>
    <w:rPr>
      <w:rFonts w:ascii="Calibri" w:eastAsia="Times New Roman" w:hAnsi="Calibri" w:cs="Times New Roman"/>
      <w:szCs w:val="24"/>
    </w:rPr>
  </w:style>
  <w:style w:type="paragraph" w:customStyle="1" w:styleId="odsek3">
    <w:name w:val="odsek3"/>
    <w:basedOn w:val="Normlny"/>
    <w:qFormat/>
    <w:rsid w:val="00366A2C"/>
    <w:pPr>
      <w:spacing w:after="0" w:line="240" w:lineRule="auto"/>
      <w:ind w:left="357"/>
      <w:jc w:val="both"/>
    </w:pPr>
    <w:rPr>
      <w:rFonts w:ascii="Calibri" w:eastAsia="Times New Roman" w:hAnsi="Calibri" w:cs="Times New Roman"/>
      <w:szCs w:val="24"/>
    </w:rPr>
  </w:style>
  <w:style w:type="paragraph" w:customStyle="1" w:styleId="tabulka">
    <w:name w:val="tabulka"/>
    <w:basedOn w:val="Normlny"/>
    <w:qFormat/>
    <w:rsid w:val="00366A2C"/>
    <w:pPr>
      <w:spacing w:after="0" w:line="240" w:lineRule="auto"/>
      <w:ind w:left="1077" w:hanging="1077"/>
    </w:pPr>
    <w:rPr>
      <w:rFonts w:ascii="Calibri" w:eastAsia="Times New Roman" w:hAnsi="Calibri" w:cs="Times New Roman"/>
      <w:i/>
      <w:sz w:val="20"/>
      <w:szCs w:val="24"/>
    </w:rPr>
  </w:style>
  <w:style w:type="paragraph" w:customStyle="1" w:styleId="tl1">
    <w:name w:val="Štýl1"/>
    <w:basedOn w:val="tabulka"/>
    <w:rsid w:val="00366A2C"/>
  </w:style>
  <w:style w:type="paragraph" w:customStyle="1" w:styleId="odsek12">
    <w:name w:val="odsek12"/>
    <w:basedOn w:val="Normlny"/>
    <w:qFormat/>
    <w:rsid w:val="00366A2C"/>
    <w:pPr>
      <w:spacing w:after="0" w:line="240" w:lineRule="auto"/>
      <w:ind w:left="360" w:hanging="360"/>
      <w:jc w:val="both"/>
    </w:pPr>
    <w:rPr>
      <w:rFonts w:ascii="Calibri" w:eastAsia="Times New Roman" w:hAnsi="Calibri" w:cs="Times New Roman"/>
      <w:szCs w:val="24"/>
    </w:rPr>
  </w:style>
  <w:style w:type="paragraph" w:customStyle="1" w:styleId="tl2">
    <w:name w:val="Štýl2"/>
    <w:basedOn w:val="odsek12"/>
    <w:rsid w:val="00366A2C"/>
    <w:pPr>
      <w:ind w:left="720"/>
    </w:pPr>
  </w:style>
  <w:style w:type="paragraph" w:customStyle="1" w:styleId="tabulkain">
    <w:name w:val="tabulka_in"/>
    <w:basedOn w:val="Normlny"/>
    <w:autoRedefine/>
    <w:qFormat/>
    <w:rsid w:val="00366A2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odsek1">
    <w:name w:val="odsek1"/>
    <w:basedOn w:val="Normlny"/>
    <w:qFormat/>
    <w:rsid w:val="00366A2C"/>
    <w:pPr>
      <w:spacing w:after="0" w:line="240" w:lineRule="auto"/>
      <w:ind w:left="357" w:hanging="357"/>
      <w:jc w:val="both"/>
    </w:pPr>
    <w:rPr>
      <w:rFonts w:ascii="Arial" w:eastAsia="Times New Roman" w:hAnsi="Arial" w:cs="Times New Roman"/>
      <w:szCs w:val="24"/>
    </w:rPr>
  </w:style>
  <w:style w:type="paragraph" w:styleId="Nzov">
    <w:name w:val="Title"/>
    <w:basedOn w:val="Normlny"/>
    <w:link w:val="NzovChar"/>
    <w:qFormat/>
    <w:rsid w:val="00366A2C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</w:rPr>
  </w:style>
  <w:style w:type="character" w:customStyle="1" w:styleId="NzovChar">
    <w:name w:val="Názov Char"/>
    <w:basedOn w:val="Predvolenpsmoodseku"/>
    <w:link w:val="Nzov"/>
    <w:rsid w:val="00366A2C"/>
    <w:rPr>
      <w:rFonts w:ascii="Arial" w:eastAsia="Times New Roman" w:hAnsi="Arial" w:cs="Times New Roman"/>
      <w:b/>
      <w:noProof/>
      <w:sz w:val="28"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366A2C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rsid w:val="00366A2C"/>
    <w:rPr>
      <w:rFonts w:ascii="Arial" w:eastAsia="Times New Roman" w:hAnsi="Arial" w:cs="Times New Roman"/>
      <w:noProof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semiHidden/>
    <w:rsid w:val="00366A2C"/>
    <w:pPr>
      <w:spacing w:after="0" w:line="240" w:lineRule="auto"/>
      <w:jc w:val="both"/>
    </w:pPr>
    <w:rPr>
      <w:rFonts w:ascii="Arial" w:eastAsia="Times New Roman" w:hAnsi="Arial" w:cs="Times New Roman"/>
      <w:b/>
      <w:i/>
      <w:noProof/>
      <w:sz w:val="24"/>
      <w:szCs w:val="20"/>
    </w:rPr>
  </w:style>
  <w:style w:type="character" w:customStyle="1" w:styleId="Zkladntext3Char">
    <w:name w:val="Základný text 3 Char"/>
    <w:basedOn w:val="Predvolenpsmoodseku"/>
    <w:link w:val="Zkladntext3"/>
    <w:rsid w:val="00366A2C"/>
    <w:rPr>
      <w:rFonts w:ascii="Arial" w:eastAsia="Times New Roman" w:hAnsi="Arial" w:cs="Times New Roman"/>
      <w:b/>
      <w:i/>
      <w:noProof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366A2C"/>
    <w:pPr>
      <w:spacing w:after="120" w:line="480" w:lineRule="auto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semiHidden/>
    <w:rsid w:val="00366A2C"/>
    <w:rPr>
      <w:rFonts w:ascii="Cambria" w:eastAsia="Times New Roman" w:hAnsi="Cambria" w:cs="Times New Roman"/>
      <w:sz w:val="24"/>
      <w:szCs w:val="24"/>
    </w:rPr>
  </w:style>
  <w:style w:type="paragraph" w:styleId="PredformtovanHTML">
    <w:name w:val="HTML Preformatted"/>
    <w:basedOn w:val="Normlny"/>
    <w:link w:val="PredformtovanHTMLChar"/>
    <w:semiHidden/>
    <w:rsid w:val="00366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rsid w:val="00366A2C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366A2C"/>
    <w:pPr>
      <w:spacing w:after="120" w:line="480" w:lineRule="auto"/>
      <w:ind w:left="283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366A2C"/>
    <w:rPr>
      <w:rFonts w:ascii="Cambria" w:eastAsia="Times New Roman" w:hAnsi="Cambria" w:cs="Times New Roman"/>
      <w:sz w:val="24"/>
      <w:szCs w:val="24"/>
    </w:rPr>
  </w:style>
  <w:style w:type="character" w:styleId="Odkaznakomentr">
    <w:name w:val="annotation reference"/>
    <w:semiHidden/>
    <w:rsid w:val="00366A2C"/>
    <w:rPr>
      <w:sz w:val="16"/>
      <w:szCs w:val="16"/>
    </w:rPr>
  </w:style>
  <w:style w:type="paragraph" w:styleId="truktradokumentu">
    <w:name w:val="Document Map"/>
    <w:basedOn w:val="Normlny"/>
    <w:link w:val="truktradokumentuChar"/>
    <w:semiHidden/>
    <w:rsid w:val="00366A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66A2C"/>
    <w:rPr>
      <w:rFonts w:ascii="Tahoma" w:eastAsia="Times New Roman" w:hAnsi="Tahoma" w:cs="Tahoma"/>
      <w:sz w:val="24"/>
      <w:szCs w:val="24"/>
      <w:shd w:val="clear" w:color="auto" w:fill="000080"/>
    </w:rPr>
  </w:style>
  <w:style w:type="numbering" w:customStyle="1" w:styleId="Bezzoznamu2">
    <w:name w:val="Bez zoznamu2"/>
    <w:next w:val="Bezzoznamu"/>
    <w:uiPriority w:val="99"/>
    <w:semiHidden/>
    <w:unhideWhenUsed/>
    <w:rsid w:val="00C96C68"/>
  </w:style>
  <w:style w:type="numbering" w:customStyle="1" w:styleId="Bezzoznamu3">
    <w:name w:val="Bez zoznamu3"/>
    <w:next w:val="Bezzoznamu"/>
    <w:uiPriority w:val="99"/>
    <w:semiHidden/>
    <w:unhideWhenUsed/>
    <w:rsid w:val="00D81963"/>
  </w:style>
  <w:style w:type="numbering" w:customStyle="1" w:styleId="Bezzoznamu4">
    <w:name w:val="Bez zoznamu4"/>
    <w:next w:val="Bezzoznamu"/>
    <w:uiPriority w:val="99"/>
    <w:semiHidden/>
    <w:unhideWhenUsed/>
    <w:rsid w:val="00B45F0E"/>
  </w:style>
  <w:style w:type="paragraph" w:styleId="Obyajntext">
    <w:name w:val="Plain Text"/>
    <w:basedOn w:val="Normlny"/>
    <w:link w:val="ObyajntextChar"/>
    <w:uiPriority w:val="99"/>
    <w:unhideWhenUsed/>
    <w:rsid w:val="00DD27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D27FC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0F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0F1132"/>
    <w:rPr>
      <w:i/>
      <w:iCs/>
    </w:rPr>
  </w:style>
  <w:style w:type="character" w:customStyle="1" w:styleId="Nadpis9Char">
    <w:name w:val="Nadpis 9 Char"/>
    <w:basedOn w:val="Predvolenpsmoodseku"/>
    <w:link w:val="Nadpis9"/>
    <w:rsid w:val="00391D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paragraph" w:styleId="Zoznam">
    <w:name w:val="List"/>
    <w:basedOn w:val="Normlny"/>
    <w:rsid w:val="00391D75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lovannadpisZsnH">
    <w:name w:val="Číslovaný nadpis ZsnH"/>
    <w:basedOn w:val="Pokraovaniezoznamu"/>
    <w:autoRedefine/>
    <w:qFormat/>
    <w:rsid w:val="00912097"/>
    <w:pPr>
      <w:autoSpaceDE w:val="0"/>
      <w:autoSpaceDN w:val="0"/>
      <w:adjustRightInd w:val="0"/>
      <w:spacing w:before="100" w:beforeAutospacing="1" w:line="240" w:lineRule="auto"/>
      <w:ind w:left="-56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19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12097"/>
    <w:rPr>
      <w:rFonts w:eastAsiaTheme="minorEastAsia"/>
      <w:lang w:eastAsia="sk-SK"/>
    </w:rPr>
  </w:style>
  <w:style w:type="paragraph" w:styleId="Pokraovaniezoznamu">
    <w:name w:val="List Continue"/>
    <w:basedOn w:val="Normlny"/>
    <w:uiPriority w:val="99"/>
    <w:semiHidden/>
    <w:unhideWhenUsed/>
    <w:rsid w:val="00912097"/>
    <w:pPr>
      <w:spacing w:after="120"/>
      <w:ind w:left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C4E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6D351-3284-456C-8FE2-6AB169F7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STU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Janáková</dc:creator>
  <cp:keywords/>
  <dc:description/>
  <cp:lastModifiedBy>grancay</cp:lastModifiedBy>
  <cp:revision>2</cp:revision>
  <cp:lastPrinted>2022-08-30T05:08:00Z</cp:lastPrinted>
  <dcterms:created xsi:type="dcterms:W3CDTF">2022-08-30T05:14:00Z</dcterms:created>
  <dcterms:modified xsi:type="dcterms:W3CDTF">2022-08-30T05:14:00Z</dcterms:modified>
</cp:coreProperties>
</file>