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9FD" w:rsidRDefault="003A79FD" w:rsidP="003A79FD">
      <w:pPr>
        <w:spacing w:after="0" w:line="240" w:lineRule="auto"/>
        <w:ind w:left="-567"/>
        <w:jc w:val="right"/>
        <w:rPr>
          <w:rFonts w:eastAsia="Times New Roman" w:cs="Arial"/>
          <w:b/>
          <w:lang w:eastAsia="en-US"/>
        </w:rPr>
      </w:pPr>
      <w:r>
        <w:rPr>
          <w:rFonts w:eastAsia="Times New Roman" w:cs="Arial"/>
          <w:sz w:val="18"/>
          <w:lang w:eastAsia="en-US"/>
        </w:rPr>
        <w:t xml:space="preserve">                                        MTZ-VO-/............../20...-............../20..</w:t>
      </w:r>
    </w:p>
    <w:p w:rsidR="003A79FD" w:rsidRPr="00FE246C" w:rsidRDefault="003A79FD" w:rsidP="003A79F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en-US"/>
        </w:rPr>
      </w:pPr>
    </w:p>
    <w:p w:rsidR="003A79FD" w:rsidRPr="00FE246C" w:rsidRDefault="003A79FD" w:rsidP="003A79FD">
      <w:pPr>
        <w:spacing w:after="0" w:line="240" w:lineRule="auto"/>
        <w:jc w:val="center"/>
        <w:rPr>
          <w:rFonts w:cstheme="minorHAnsi"/>
          <w:b/>
          <w:color w:val="404040" w:themeColor="text1" w:themeTint="BF"/>
          <w:sz w:val="28"/>
          <w:szCs w:val="28"/>
        </w:rPr>
      </w:pPr>
      <w:r w:rsidRPr="00FE246C">
        <w:rPr>
          <w:rFonts w:eastAsia="Times New Roman" w:cs="Times New Roman"/>
          <w:b/>
          <w:sz w:val="28"/>
          <w:szCs w:val="28"/>
          <w:lang w:eastAsia="en-US"/>
        </w:rPr>
        <w:t>V</w:t>
      </w:r>
      <w:r w:rsidRPr="00FE246C">
        <w:rPr>
          <w:rFonts w:eastAsia="Times New Roman" w:cs="Times New Roman"/>
          <w:b/>
          <w:spacing w:val="-1"/>
          <w:sz w:val="28"/>
          <w:szCs w:val="28"/>
          <w:lang w:eastAsia="en-US"/>
        </w:rPr>
        <w:t>ý</w:t>
      </w:r>
      <w:r w:rsidRPr="00FE246C">
        <w:rPr>
          <w:rFonts w:eastAsia="Times New Roman" w:cs="Times New Roman"/>
          <w:b/>
          <w:sz w:val="28"/>
          <w:szCs w:val="28"/>
          <w:lang w:eastAsia="en-US"/>
        </w:rPr>
        <w:t>zva</w:t>
      </w:r>
    </w:p>
    <w:p w:rsidR="003A79FD" w:rsidRPr="00FE246C" w:rsidRDefault="003A79FD" w:rsidP="003A79F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eastAsia="Times New Roman" w:cs="Times New Roman"/>
          <w:b/>
          <w:sz w:val="28"/>
          <w:szCs w:val="28"/>
          <w:lang w:eastAsia="en-US"/>
        </w:rPr>
      </w:pPr>
      <w:r w:rsidRPr="00FE246C">
        <w:rPr>
          <w:rFonts w:eastAsia="Times New Roman" w:cs="Times New Roman"/>
          <w:b/>
          <w:sz w:val="28"/>
          <w:szCs w:val="28"/>
          <w:lang w:eastAsia="en-US"/>
        </w:rPr>
        <w:t>na p</w:t>
      </w:r>
      <w:r w:rsidRPr="00FE246C">
        <w:rPr>
          <w:rFonts w:eastAsia="Times New Roman" w:cs="Times New Roman"/>
          <w:b/>
          <w:spacing w:val="1"/>
          <w:sz w:val="28"/>
          <w:szCs w:val="28"/>
          <w:lang w:eastAsia="en-US"/>
        </w:rPr>
        <w:t>r</w:t>
      </w:r>
      <w:r w:rsidRPr="00FE246C">
        <w:rPr>
          <w:rFonts w:eastAsia="Times New Roman" w:cs="Times New Roman"/>
          <w:b/>
          <w:spacing w:val="-1"/>
          <w:sz w:val="28"/>
          <w:szCs w:val="28"/>
          <w:lang w:eastAsia="en-US"/>
        </w:rPr>
        <w:t>e</w:t>
      </w:r>
      <w:r w:rsidRPr="00FE246C">
        <w:rPr>
          <w:rFonts w:eastAsia="Times New Roman" w:cs="Times New Roman"/>
          <w:b/>
          <w:sz w:val="28"/>
          <w:szCs w:val="28"/>
          <w:lang w:eastAsia="en-US"/>
        </w:rPr>
        <w:t>d</w:t>
      </w:r>
      <w:r w:rsidRPr="00FE246C">
        <w:rPr>
          <w:rFonts w:eastAsia="Times New Roman" w:cs="Times New Roman"/>
          <w:b/>
          <w:spacing w:val="-2"/>
          <w:sz w:val="28"/>
          <w:szCs w:val="28"/>
          <w:lang w:eastAsia="en-US"/>
        </w:rPr>
        <w:t>k</w:t>
      </w:r>
      <w:r w:rsidRPr="00FE246C">
        <w:rPr>
          <w:rFonts w:eastAsia="Times New Roman" w:cs="Times New Roman"/>
          <w:b/>
          <w:spacing w:val="1"/>
          <w:sz w:val="28"/>
          <w:szCs w:val="28"/>
          <w:lang w:eastAsia="en-US"/>
        </w:rPr>
        <w:t>l</w:t>
      </w:r>
      <w:r w:rsidRPr="00FE246C">
        <w:rPr>
          <w:rFonts w:eastAsia="Times New Roman" w:cs="Times New Roman"/>
          <w:b/>
          <w:spacing w:val="-1"/>
          <w:sz w:val="28"/>
          <w:szCs w:val="28"/>
          <w:lang w:eastAsia="en-US"/>
        </w:rPr>
        <w:t>a</w:t>
      </w:r>
      <w:r w:rsidRPr="00FE246C">
        <w:rPr>
          <w:rFonts w:eastAsia="Times New Roman" w:cs="Times New Roman"/>
          <w:b/>
          <w:sz w:val="28"/>
          <w:szCs w:val="28"/>
          <w:lang w:eastAsia="en-US"/>
        </w:rPr>
        <w:t>d</w:t>
      </w:r>
      <w:r w:rsidRPr="00FE246C">
        <w:rPr>
          <w:rFonts w:eastAsia="Times New Roman" w:cs="Times New Roman"/>
          <w:b/>
          <w:spacing w:val="-1"/>
          <w:sz w:val="28"/>
          <w:szCs w:val="28"/>
          <w:lang w:eastAsia="en-US"/>
        </w:rPr>
        <w:t>a</w:t>
      </w:r>
      <w:r w:rsidRPr="00FE246C">
        <w:rPr>
          <w:rFonts w:eastAsia="Times New Roman" w:cs="Times New Roman"/>
          <w:b/>
          <w:sz w:val="28"/>
          <w:szCs w:val="28"/>
          <w:lang w:eastAsia="en-US"/>
        </w:rPr>
        <w:t>n</w:t>
      </w:r>
      <w:r w:rsidRPr="00FE246C">
        <w:rPr>
          <w:rFonts w:eastAsia="Times New Roman" w:cs="Times New Roman"/>
          <w:b/>
          <w:spacing w:val="1"/>
          <w:sz w:val="28"/>
          <w:szCs w:val="28"/>
          <w:lang w:eastAsia="en-US"/>
        </w:rPr>
        <w:t>i</w:t>
      </w:r>
      <w:r w:rsidRPr="00FE246C">
        <w:rPr>
          <w:rFonts w:eastAsia="Times New Roman" w:cs="Times New Roman"/>
          <w:b/>
          <w:sz w:val="28"/>
          <w:szCs w:val="28"/>
          <w:lang w:eastAsia="en-US"/>
        </w:rPr>
        <w:t>e po</w:t>
      </w:r>
      <w:r w:rsidRPr="00FE246C">
        <w:rPr>
          <w:rFonts w:eastAsia="Times New Roman" w:cs="Times New Roman"/>
          <w:b/>
          <w:spacing w:val="1"/>
          <w:sz w:val="28"/>
          <w:szCs w:val="28"/>
          <w:lang w:eastAsia="en-US"/>
        </w:rPr>
        <w:t>n</w:t>
      </w:r>
      <w:r w:rsidRPr="00FE246C">
        <w:rPr>
          <w:rFonts w:eastAsia="Times New Roman" w:cs="Times New Roman"/>
          <w:b/>
          <w:sz w:val="28"/>
          <w:szCs w:val="28"/>
          <w:lang w:eastAsia="en-US"/>
        </w:rPr>
        <w:t>úk</w:t>
      </w:r>
    </w:p>
    <w:p w:rsidR="003A79FD" w:rsidRPr="00B45F0E" w:rsidRDefault="003A79FD" w:rsidP="003A79FD">
      <w:pPr>
        <w:spacing w:after="0" w:line="240" w:lineRule="auto"/>
        <w:jc w:val="center"/>
        <w:rPr>
          <w:rFonts w:eastAsia="Times New Roman" w:cs="Times New Roman"/>
          <w:lang w:eastAsia="en-US"/>
        </w:rPr>
      </w:pPr>
      <w:r w:rsidRPr="00B45F0E">
        <w:rPr>
          <w:rFonts w:eastAsia="Times New Roman" w:cs="Times New Roman"/>
          <w:lang w:eastAsia="en-US"/>
        </w:rPr>
        <w:t xml:space="preserve">v </w:t>
      </w:r>
      <w:r w:rsidRPr="00B45F0E">
        <w:rPr>
          <w:rFonts w:eastAsia="Times New Roman" w:cs="Times New Roman"/>
          <w:spacing w:val="1"/>
          <w:lang w:eastAsia="en-US"/>
        </w:rPr>
        <w:t>z</w:t>
      </w:r>
      <w:r w:rsidRPr="00B45F0E">
        <w:rPr>
          <w:rFonts w:eastAsia="Times New Roman" w:cs="Times New Roman"/>
          <w:lang w:eastAsia="en-US"/>
        </w:rPr>
        <w:t>my</w:t>
      </w:r>
      <w:r w:rsidRPr="00B45F0E">
        <w:rPr>
          <w:rFonts w:eastAsia="Times New Roman" w:cs="Times New Roman"/>
          <w:spacing w:val="-1"/>
          <w:lang w:eastAsia="en-US"/>
        </w:rPr>
        <w:t>s</w:t>
      </w:r>
      <w:r w:rsidRPr="00B45F0E">
        <w:rPr>
          <w:rFonts w:eastAsia="Times New Roman" w:cs="Times New Roman"/>
          <w:lang w:eastAsia="en-US"/>
        </w:rPr>
        <w:t>le</w:t>
      </w:r>
      <w:r w:rsidRPr="00B45F0E">
        <w:rPr>
          <w:rFonts w:eastAsia="Times New Roman" w:cs="Times New Roman"/>
          <w:spacing w:val="-1"/>
          <w:lang w:eastAsia="en-US"/>
        </w:rPr>
        <w:t xml:space="preserve"> </w:t>
      </w:r>
      <w:r w:rsidRPr="00B45F0E">
        <w:rPr>
          <w:rFonts w:eastAsia="Times New Roman" w:cs="Times New Roman"/>
          <w:spacing w:val="1"/>
          <w:lang w:eastAsia="en-US"/>
        </w:rPr>
        <w:t>z</w:t>
      </w:r>
      <w:r w:rsidRPr="00B45F0E">
        <w:rPr>
          <w:rFonts w:eastAsia="Times New Roman" w:cs="Times New Roman"/>
          <w:lang w:eastAsia="en-US"/>
        </w:rPr>
        <w:t>á</w:t>
      </w:r>
      <w:r w:rsidRPr="00B45F0E">
        <w:rPr>
          <w:rFonts w:eastAsia="Times New Roman" w:cs="Times New Roman"/>
          <w:spacing w:val="-1"/>
          <w:lang w:eastAsia="en-US"/>
        </w:rPr>
        <w:t>k</w:t>
      </w:r>
      <w:r w:rsidRPr="00B45F0E">
        <w:rPr>
          <w:rFonts w:eastAsia="Times New Roman" w:cs="Times New Roman"/>
          <w:lang w:eastAsia="en-US"/>
        </w:rPr>
        <w:t>o</w:t>
      </w:r>
      <w:r w:rsidRPr="00B45F0E">
        <w:rPr>
          <w:rFonts w:eastAsia="Times New Roman" w:cs="Times New Roman"/>
          <w:spacing w:val="1"/>
          <w:lang w:eastAsia="en-US"/>
        </w:rPr>
        <w:t>n</w:t>
      </w:r>
      <w:r w:rsidRPr="00B45F0E">
        <w:rPr>
          <w:rFonts w:eastAsia="Times New Roman" w:cs="Times New Roman"/>
          <w:lang w:eastAsia="en-US"/>
        </w:rPr>
        <w:t>a</w:t>
      </w:r>
      <w:r w:rsidRPr="00B45F0E">
        <w:rPr>
          <w:rFonts w:eastAsia="Times New Roman" w:cs="Times New Roman"/>
          <w:spacing w:val="1"/>
          <w:lang w:eastAsia="en-US"/>
        </w:rPr>
        <w:t xml:space="preserve"> </w:t>
      </w:r>
      <w:r w:rsidRPr="00B45F0E">
        <w:rPr>
          <w:rFonts w:eastAsia="Times New Roman" w:cs="Times New Roman"/>
          <w:spacing w:val="-1"/>
          <w:lang w:eastAsia="en-US"/>
        </w:rPr>
        <w:t>č</w:t>
      </w:r>
      <w:r w:rsidRPr="00B45F0E">
        <w:rPr>
          <w:rFonts w:eastAsia="Times New Roman" w:cs="Times New Roman"/>
          <w:lang w:eastAsia="en-US"/>
        </w:rPr>
        <w:t>. 3</w:t>
      </w:r>
      <w:r w:rsidRPr="00B45F0E">
        <w:rPr>
          <w:rFonts w:eastAsia="Times New Roman" w:cs="Times New Roman"/>
          <w:spacing w:val="1"/>
          <w:lang w:eastAsia="en-US"/>
        </w:rPr>
        <w:t>4</w:t>
      </w:r>
      <w:r w:rsidRPr="00B45F0E">
        <w:rPr>
          <w:rFonts w:eastAsia="Times New Roman" w:cs="Times New Roman"/>
          <w:spacing w:val="-2"/>
          <w:lang w:eastAsia="en-US"/>
        </w:rPr>
        <w:t>3</w:t>
      </w:r>
      <w:r w:rsidRPr="00B45F0E">
        <w:rPr>
          <w:rFonts w:eastAsia="Times New Roman" w:cs="Times New Roman"/>
          <w:spacing w:val="1"/>
          <w:lang w:eastAsia="en-US"/>
        </w:rPr>
        <w:t>/</w:t>
      </w:r>
      <w:r w:rsidRPr="00B45F0E">
        <w:rPr>
          <w:rFonts w:eastAsia="Times New Roman" w:cs="Times New Roman"/>
          <w:spacing w:val="-2"/>
          <w:lang w:eastAsia="en-US"/>
        </w:rPr>
        <w:t>2</w:t>
      </w:r>
      <w:r w:rsidRPr="00B45F0E">
        <w:rPr>
          <w:rFonts w:eastAsia="Times New Roman" w:cs="Times New Roman"/>
          <w:lang w:eastAsia="en-US"/>
        </w:rPr>
        <w:t>0</w:t>
      </w:r>
      <w:r w:rsidRPr="00B45F0E">
        <w:rPr>
          <w:rFonts w:eastAsia="Times New Roman" w:cs="Times New Roman"/>
          <w:spacing w:val="1"/>
          <w:lang w:eastAsia="en-US"/>
        </w:rPr>
        <w:t>1</w:t>
      </w:r>
      <w:r w:rsidRPr="00B45F0E">
        <w:rPr>
          <w:rFonts w:eastAsia="Times New Roman" w:cs="Times New Roman"/>
          <w:lang w:eastAsia="en-US"/>
        </w:rPr>
        <w:t>5</w:t>
      </w:r>
      <w:r w:rsidRPr="00B45F0E">
        <w:rPr>
          <w:rFonts w:eastAsia="Times New Roman" w:cs="Times New Roman"/>
          <w:spacing w:val="-7"/>
          <w:lang w:eastAsia="en-US"/>
        </w:rPr>
        <w:t xml:space="preserve"> </w:t>
      </w:r>
      <w:r w:rsidRPr="00B45F0E">
        <w:rPr>
          <w:rFonts w:eastAsia="Times New Roman" w:cs="Times New Roman"/>
          <w:lang w:eastAsia="en-US"/>
        </w:rPr>
        <w:t>Z.</w:t>
      </w:r>
      <w:r w:rsidRPr="00B45F0E">
        <w:rPr>
          <w:rFonts w:eastAsia="Times New Roman" w:cs="Times New Roman"/>
          <w:spacing w:val="-2"/>
          <w:lang w:eastAsia="en-US"/>
        </w:rPr>
        <w:t xml:space="preserve"> </w:t>
      </w:r>
      <w:r w:rsidRPr="00B45F0E">
        <w:rPr>
          <w:rFonts w:eastAsia="Times New Roman" w:cs="Times New Roman"/>
          <w:spacing w:val="1"/>
          <w:lang w:eastAsia="en-US"/>
        </w:rPr>
        <w:t>z</w:t>
      </w:r>
      <w:r w:rsidRPr="00B45F0E">
        <w:rPr>
          <w:rFonts w:eastAsia="Times New Roman" w:cs="Times New Roman"/>
          <w:lang w:eastAsia="en-US"/>
        </w:rPr>
        <w:t>.</w:t>
      </w:r>
      <w:r w:rsidRPr="00B45F0E">
        <w:rPr>
          <w:rFonts w:eastAsia="Times New Roman" w:cs="Times New Roman"/>
          <w:spacing w:val="-2"/>
          <w:lang w:eastAsia="en-US"/>
        </w:rPr>
        <w:t xml:space="preserve"> </w:t>
      </w:r>
      <w:r w:rsidRPr="00B45F0E">
        <w:rPr>
          <w:rFonts w:eastAsia="Times New Roman" w:cs="Times New Roman"/>
          <w:lang w:eastAsia="en-US"/>
        </w:rPr>
        <w:t>o</w:t>
      </w:r>
      <w:r w:rsidRPr="00B45F0E">
        <w:rPr>
          <w:rFonts w:eastAsia="Times New Roman" w:cs="Times New Roman"/>
          <w:spacing w:val="2"/>
          <w:lang w:eastAsia="en-US"/>
        </w:rPr>
        <w:t xml:space="preserve"> </w:t>
      </w:r>
      <w:r w:rsidRPr="00B45F0E">
        <w:rPr>
          <w:rFonts w:eastAsia="Times New Roman" w:cs="Times New Roman"/>
          <w:lang w:eastAsia="en-US"/>
        </w:rPr>
        <w:t>vere</w:t>
      </w:r>
      <w:r w:rsidRPr="00B45F0E">
        <w:rPr>
          <w:rFonts w:eastAsia="Times New Roman" w:cs="Times New Roman"/>
          <w:spacing w:val="-2"/>
          <w:lang w:eastAsia="en-US"/>
        </w:rPr>
        <w:t>j</w:t>
      </w:r>
      <w:r w:rsidRPr="00B45F0E">
        <w:rPr>
          <w:rFonts w:eastAsia="Times New Roman" w:cs="Times New Roman"/>
          <w:spacing w:val="1"/>
          <w:lang w:eastAsia="en-US"/>
        </w:rPr>
        <w:t>n</w:t>
      </w:r>
      <w:r w:rsidRPr="00B45F0E">
        <w:rPr>
          <w:rFonts w:eastAsia="Times New Roman" w:cs="Times New Roman"/>
          <w:lang w:eastAsia="en-US"/>
        </w:rPr>
        <w:t>om</w:t>
      </w:r>
      <w:r w:rsidRPr="00B45F0E">
        <w:rPr>
          <w:rFonts w:eastAsia="Times New Roman" w:cs="Times New Roman"/>
          <w:spacing w:val="-1"/>
          <w:lang w:eastAsia="en-US"/>
        </w:rPr>
        <w:t xml:space="preserve"> </w:t>
      </w:r>
      <w:r w:rsidRPr="00B45F0E">
        <w:rPr>
          <w:rFonts w:eastAsia="Times New Roman" w:cs="Times New Roman"/>
          <w:lang w:eastAsia="en-US"/>
        </w:rPr>
        <w:t>o</w:t>
      </w:r>
      <w:r w:rsidRPr="00B45F0E">
        <w:rPr>
          <w:rFonts w:eastAsia="Times New Roman" w:cs="Times New Roman"/>
          <w:spacing w:val="1"/>
          <w:lang w:eastAsia="en-US"/>
        </w:rPr>
        <w:t>b</w:t>
      </w:r>
      <w:r w:rsidRPr="00B45F0E">
        <w:rPr>
          <w:rFonts w:eastAsia="Times New Roman" w:cs="Times New Roman"/>
          <w:spacing w:val="-3"/>
          <w:lang w:eastAsia="en-US"/>
        </w:rPr>
        <w:t>s</w:t>
      </w:r>
      <w:r w:rsidRPr="00B45F0E">
        <w:rPr>
          <w:rFonts w:eastAsia="Times New Roman" w:cs="Times New Roman"/>
          <w:spacing w:val="-1"/>
          <w:lang w:eastAsia="en-US"/>
        </w:rPr>
        <w:t>t</w:t>
      </w:r>
      <w:r w:rsidRPr="00B45F0E">
        <w:rPr>
          <w:rFonts w:eastAsia="Times New Roman" w:cs="Times New Roman"/>
          <w:lang w:eastAsia="en-US"/>
        </w:rPr>
        <w:t>aráva</w:t>
      </w:r>
      <w:r w:rsidRPr="00B45F0E">
        <w:rPr>
          <w:rFonts w:eastAsia="Times New Roman" w:cs="Times New Roman"/>
          <w:spacing w:val="1"/>
          <w:lang w:eastAsia="en-US"/>
        </w:rPr>
        <w:t>n</w:t>
      </w:r>
      <w:r w:rsidRPr="00B45F0E">
        <w:rPr>
          <w:rFonts w:eastAsia="Times New Roman" w:cs="Times New Roman"/>
          <w:lang w:eastAsia="en-US"/>
        </w:rPr>
        <w:t>í</w:t>
      </w:r>
    </w:p>
    <w:p w:rsidR="003A79FD" w:rsidRPr="00B45F0E" w:rsidRDefault="003A79FD" w:rsidP="003A79FD">
      <w:pPr>
        <w:spacing w:after="0" w:line="240" w:lineRule="auto"/>
        <w:jc w:val="center"/>
        <w:rPr>
          <w:rFonts w:eastAsia="Times New Roman" w:cs="Times New Roman"/>
          <w:spacing w:val="11"/>
          <w:lang w:eastAsia="en-US"/>
        </w:rPr>
      </w:pPr>
      <w:r w:rsidRPr="00B45F0E">
        <w:rPr>
          <w:rFonts w:eastAsia="Times New Roman" w:cs="Times New Roman"/>
          <w:lang w:eastAsia="en-US"/>
        </w:rPr>
        <w:t>a</w:t>
      </w:r>
      <w:r w:rsidRPr="00B45F0E">
        <w:rPr>
          <w:rFonts w:eastAsia="Times New Roman" w:cs="Times New Roman"/>
          <w:spacing w:val="1"/>
          <w:lang w:eastAsia="en-US"/>
        </w:rPr>
        <w:t xml:space="preserve"> </w:t>
      </w:r>
      <w:r w:rsidRPr="00B45F0E">
        <w:rPr>
          <w:rFonts w:eastAsia="Times New Roman" w:cs="Times New Roman"/>
          <w:lang w:eastAsia="en-US"/>
        </w:rPr>
        <w:t>o</w:t>
      </w:r>
      <w:r w:rsidRPr="00B45F0E">
        <w:rPr>
          <w:rFonts w:eastAsia="Times New Roman" w:cs="Times New Roman"/>
          <w:spacing w:val="-1"/>
          <w:lang w:eastAsia="en-US"/>
        </w:rPr>
        <w:t xml:space="preserve"> </w:t>
      </w:r>
      <w:r w:rsidRPr="00B45F0E">
        <w:rPr>
          <w:rFonts w:eastAsia="Times New Roman" w:cs="Times New Roman"/>
          <w:spacing w:val="1"/>
          <w:lang w:eastAsia="en-US"/>
        </w:rPr>
        <w:t>z</w:t>
      </w:r>
      <w:r w:rsidRPr="00B45F0E">
        <w:rPr>
          <w:rFonts w:eastAsia="Times New Roman" w:cs="Times New Roman"/>
          <w:lang w:eastAsia="en-US"/>
        </w:rPr>
        <w:t>mene</w:t>
      </w:r>
      <w:r w:rsidRPr="00B45F0E">
        <w:rPr>
          <w:rFonts w:eastAsia="Times New Roman" w:cs="Times New Roman"/>
          <w:spacing w:val="-5"/>
          <w:lang w:eastAsia="en-US"/>
        </w:rPr>
        <w:t xml:space="preserve"> </w:t>
      </w:r>
      <w:r w:rsidRPr="00B45F0E">
        <w:rPr>
          <w:rFonts w:eastAsia="Times New Roman" w:cs="Times New Roman"/>
          <w:lang w:eastAsia="en-US"/>
        </w:rPr>
        <w:t>a</w:t>
      </w:r>
      <w:r w:rsidRPr="00B45F0E">
        <w:rPr>
          <w:rFonts w:eastAsia="Times New Roman" w:cs="Times New Roman"/>
          <w:spacing w:val="-1"/>
          <w:lang w:eastAsia="en-US"/>
        </w:rPr>
        <w:t xml:space="preserve"> </w:t>
      </w:r>
      <w:r w:rsidRPr="00B45F0E">
        <w:rPr>
          <w:rFonts w:eastAsia="Times New Roman" w:cs="Times New Roman"/>
          <w:spacing w:val="1"/>
          <w:lang w:eastAsia="en-US"/>
        </w:rPr>
        <w:t>d</w:t>
      </w:r>
      <w:r w:rsidRPr="00B45F0E">
        <w:rPr>
          <w:rFonts w:eastAsia="Times New Roman" w:cs="Times New Roman"/>
          <w:spacing w:val="-2"/>
          <w:lang w:eastAsia="en-US"/>
        </w:rPr>
        <w:t>o</w:t>
      </w:r>
      <w:r w:rsidRPr="00B45F0E">
        <w:rPr>
          <w:rFonts w:eastAsia="Times New Roman" w:cs="Times New Roman"/>
          <w:spacing w:val="1"/>
          <w:lang w:eastAsia="en-US"/>
        </w:rPr>
        <w:t>p</w:t>
      </w:r>
      <w:r w:rsidRPr="00B45F0E">
        <w:rPr>
          <w:rFonts w:eastAsia="Times New Roman" w:cs="Times New Roman"/>
          <w:lang w:eastAsia="en-US"/>
        </w:rPr>
        <w:t>l</w:t>
      </w:r>
      <w:r w:rsidRPr="00B45F0E">
        <w:rPr>
          <w:rFonts w:eastAsia="Times New Roman" w:cs="Times New Roman"/>
          <w:spacing w:val="1"/>
          <w:lang w:eastAsia="en-US"/>
        </w:rPr>
        <w:t>n</w:t>
      </w:r>
      <w:r w:rsidRPr="00B45F0E">
        <w:rPr>
          <w:rFonts w:eastAsia="Times New Roman" w:cs="Times New Roman"/>
          <w:spacing w:val="-2"/>
          <w:lang w:eastAsia="en-US"/>
        </w:rPr>
        <w:t>e</w:t>
      </w:r>
      <w:r w:rsidRPr="00B45F0E">
        <w:rPr>
          <w:rFonts w:eastAsia="Times New Roman" w:cs="Times New Roman"/>
          <w:spacing w:val="1"/>
          <w:lang w:eastAsia="en-US"/>
        </w:rPr>
        <w:t>n</w:t>
      </w:r>
      <w:r w:rsidRPr="00B45F0E">
        <w:rPr>
          <w:rFonts w:eastAsia="Times New Roman" w:cs="Times New Roman"/>
          <w:lang w:eastAsia="en-US"/>
        </w:rPr>
        <w:t>í</w:t>
      </w:r>
      <w:r w:rsidRPr="00B45F0E">
        <w:rPr>
          <w:rFonts w:eastAsia="Times New Roman" w:cs="Times New Roman"/>
          <w:spacing w:val="-1"/>
          <w:lang w:eastAsia="en-US"/>
        </w:rPr>
        <w:t xml:space="preserve"> </w:t>
      </w:r>
      <w:r w:rsidRPr="00B45F0E">
        <w:rPr>
          <w:rFonts w:eastAsia="Times New Roman" w:cs="Times New Roman"/>
          <w:spacing w:val="1"/>
          <w:lang w:eastAsia="en-US"/>
        </w:rPr>
        <w:t>n</w:t>
      </w:r>
      <w:r w:rsidRPr="00B45F0E">
        <w:rPr>
          <w:rFonts w:eastAsia="Times New Roman" w:cs="Times New Roman"/>
          <w:lang w:eastAsia="en-US"/>
        </w:rPr>
        <w:t>i</w:t>
      </w:r>
      <w:r w:rsidRPr="00B45F0E">
        <w:rPr>
          <w:rFonts w:eastAsia="Times New Roman" w:cs="Times New Roman"/>
          <w:spacing w:val="-2"/>
          <w:lang w:eastAsia="en-US"/>
        </w:rPr>
        <w:t>e</w:t>
      </w:r>
      <w:r w:rsidRPr="00B45F0E">
        <w:rPr>
          <w:rFonts w:eastAsia="Times New Roman" w:cs="Times New Roman"/>
          <w:spacing w:val="-1"/>
          <w:lang w:eastAsia="en-US"/>
        </w:rPr>
        <w:t>k</w:t>
      </w:r>
      <w:r w:rsidRPr="00B45F0E">
        <w:rPr>
          <w:rFonts w:eastAsia="Times New Roman" w:cs="Times New Roman"/>
          <w:spacing w:val="1"/>
          <w:lang w:eastAsia="en-US"/>
        </w:rPr>
        <w:t>t</w:t>
      </w:r>
      <w:r w:rsidRPr="00B45F0E">
        <w:rPr>
          <w:rFonts w:eastAsia="Times New Roman" w:cs="Times New Roman"/>
          <w:lang w:eastAsia="en-US"/>
        </w:rPr>
        <w:t>orý</w:t>
      </w:r>
      <w:r w:rsidRPr="00B45F0E">
        <w:rPr>
          <w:rFonts w:eastAsia="Times New Roman" w:cs="Times New Roman"/>
          <w:spacing w:val="-1"/>
          <w:lang w:eastAsia="en-US"/>
        </w:rPr>
        <w:t>c</w:t>
      </w:r>
      <w:r w:rsidRPr="00B45F0E">
        <w:rPr>
          <w:rFonts w:eastAsia="Times New Roman" w:cs="Times New Roman"/>
          <w:lang w:eastAsia="en-US"/>
        </w:rPr>
        <w:t>h</w:t>
      </w:r>
      <w:r w:rsidRPr="00B45F0E">
        <w:rPr>
          <w:rFonts w:eastAsia="Times New Roman" w:cs="Times New Roman"/>
          <w:spacing w:val="2"/>
          <w:lang w:eastAsia="en-US"/>
        </w:rPr>
        <w:t xml:space="preserve"> </w:t>
      </w:r>
      <w:r w:rsidRPr="00B45F0E">
        <w:rPr>
          <w:rFonts w:eastAsia="Times New Roman" w:cs="Times New Roman"/>
          <w:spacing w:val="1"/>
          <w:lang w:eastAsia="en-US"/>
        </w:rPr>
        <w:t>z</w:t>
      </w:r>
      <w:r w:rsidRPr="00B45F0E">
        <w:rPr>
          <w:rFonts w:eastAsia="Times New Roman" w:cs="Times New Roman"/>
          <w:lang w:eastAsia="en-US"/>
        </w:rPr>
        <w:t>á</w:t>
      </w:r>
      <w:r w:rsidRPr="00B45F0E">
        <w:rPr>
          <w:rFonts w:eastAsia="Times New Roman" w:cs="Times New Roman"/>
          <w:spacing w:val="-1"/>
          <w:lang w:eastAsia="en-US"/>
        </w:rPr>
        <w:t>k</w:t>
      </w:r>
      <w:r w:rsidRPr="00B45F0E">
        <w:rPr>
          <w:rFonts w:eastAsia="Times New Roman" w:cs="Times New Roman"/>
          <w:spacing w:val="-2"/>
          <w:lang w:eastAsia="en-US"/>
        </w:rPr>
        <w:t>o</w:t>
      </w:r>
      <w:r w:rsidRPr="00B45F0E">
        <w:rPr>
          <w:rFonts w:eastAsia="Times New Roman" w:cs="Times New Roman"/>
          <w:spacing w:val="1"/>
          <w:lang w:eastAsia="en-US"/>
        </w:rPr>
        <w:t>n</w:t>
      </w:r>
      <w:r w:rsidRPr="00B45F0E">
        <w:rPr>
          <w:rFonts w:eastAsia="Times New Roman" w:cs="Times New Roman"/>
          <w:lang w:eastAsia="en-US"/>
        </w:rPr>
        <w:t>ov</w:t>
      </w:r>
      <w:r w:rsidRPr="00B45F0E">
        <w:rPr>
          <w:rFonts w:eastAsia="Times New Roman" w:cs="Times New Roman"/>
          <w:spacing w:val="4"/>
          <w:lang w:eastAsia="en-US"/>
        </w:rPr>
        <w:t xml:space="preserve"> </w:t>
      </w:r>
      <w:r w:rsidRPr="00B45F0E">
        <w:rPr>
          <w:rFonts w:eastAsia="Times New Roman" w:cs="Times New Roman"/>
          <w:lang w:eastAsia="en-US"/>
        </w:rPr>
        <w:t>v</w:t>
      </w:r>
      <w:r w:rsidRPr="00B45F0E">
        <w:rPr>
          <w:rFonts w:eastAsia="Times New Roman" w:cs="Times New Roman"/>
          <w:spacing w:val="-2"/>
          <w:lang w:eastAsia="en-US"/>
        </w:rPr>
        <w:t xml:space="preserve"> </w:t>
      </w:r>
      <w:r w:rsidRPr="00B45F0E">
        <w:rPr>
          <w:rFonts w:eastAsia="Times New Roman" w:cs="Times New Roman"/>
          <w:lang w:eastAsia="en-US"/>
        </w:rPr>
        <w:t>z</w:t>
      </w:r>
      <w:r w:rsidRPr="00B45F0E">
        <w:rPr>
          <w:rFonts w:eastAsia="Times New Roman" w:cs="Times New Roman"/>
          <w:spacing w:val="1"/>
          <w:lang w:eastAsia="en-US"/>
        </w:rPr>
        <w:t>n</w:t>
      </w:r>
      <w:r w:rsidRPr="00B45F0E">
        <w:rPr>
          <w:rFonts w:eastAsia="Times New Roman" w:cs="Times New Roman"/>
          <w:spacing w:val="-1"/>
          <w:lang w:eastAsia="en-US"/>
        </w:rPr>
        <w:t>e</w:t>
      </w:r>
      <w:r w:rsidRPr="00B45F0E">
        <w:rPr>
          <w:rFonts w:eastAsia="Times New Roman" w:cs="Times New Roman"/>
          <w:spacing w:val="1"/>
          <w:lang w:eastAsia="en-US"/>
        </w:rPr>
        <w:t>n</w:t>
      </w:r>
      <w:r w:rsidRPr="00B45F0E">
        <w:rPr>
          <w:rFonts w:eastAsia="Times New Roman" w:cs="Times New Roman"/>
          <w:lang w:eastAsia="en-US"/>
        </w:rPr>
        <w:t>í</w:t>
      </w:r>
      <w:r w:rsidRPr="00B45F0E">
        <w:rPr>
          <w:rFonts w:eastAsia="Times New Roman" w:cs="Times New Roman"/>
          <w:spacing w:val="-3"/>
          <w:lang w:eastAsia="en-US"/>
        </w:rPr>
        <w:t xml:space="preserve"> </w:t>
      </w:r>
      <w:r w:rsidRPr="00B45F0E">
        <w:rPr>
          <w:rFonts w:eastAsia="Times New Roman" w:cs="Times New Roman"/>
          <w:lang w:eastAsia="en-US"/>
        </w:rPr>
        <w:t>z</w:t>
      </w:r>
      <w:r w:rsidRPr="00B45F0E">
        <w:rPr>
          <w:rFonts w:eastAsia="Times New Roman" w:cs="Times New Roman"/>
          <w:spacing w:val="-1"/>
          <w:lang w:eastAsia="en-US"/>
        </w:rPr>
        <w:t>á</w:t>
      </w:r>
      <w:r w:rsidRPr="00B45F0E">
        <w:rPr>
          <w:rFonts w:eastAsia="Times New Roman" w:cs="Times New Roman"/>
          <w:lang w:eastAsia="en-US"/>
        </w:rPr>
        <w:t>k</w:t>
      </w:r>
      <w:r w:rsidRPr="00B45F0E">
        <w:rPr>
          <w:rFonts w:eastAsia="Times New Roman" w:cs="Times New Roman"/>
          <w:spacing w:val="1"/>
          <w:lang w:eastAsia="en-US"/>
        </w:rPr>
        <w:t>on</w:t>
      </w:r>
      <w:r w:rsidRPr="00B45F0E">
        <w:rPr>
          <w:rFonts w:eastAsia="Times New Roman" w:cs="Times New Roman"/>
          <w:lang w:eastAsia="en-US"/>
        </w:rPr>
        <w:t>a</w:t>
      </w:r>
      <w:r w:rsidRPr="00B45F0E">
        <w:rPr>
          <w:rFonts w:eastAsia="Times New Roman" w:cs="Times New Roman"/>
          <w:spacing w:val="-5"/>
          <w:lang w:eastAsia="en-US"/>
        </w:rPr>
        <w:t xml:space="preserve"> </w:t>
      </w:r>
      <w:r w:rsidRPr="00B45F0E">
        <w:rPr>
          <w:rFonts w:eastAsia="Times New Roman" w:cs="Times New Roman"/>
          <w:lang w:eastAsia="en-US"/>
        </w:rPr>
        <w:t>č.</w:t>
      </w:r>
      <w:r w:rsidRPr="00B45F0E">
        <w:rPr>
          <w:rFonts w:eastAsia="Times New Roman" w:cs="Times New Roman"/>
          <w:spacing w:val="-1"/>
          <w:lang w:eastAsia="en-US"/>
        </w:rPr>
        <w:t xml:space="preserve"> </w:t>
      </w:r>
      <w:r>
        <w:rPr>
          <w:rFonts w:eastAsia="Times New Roman" w:cs="Times New Roman"/>
          <w:lang w:eastAsia="en-US"/>
        </w:rPr>
        <w:t>345/2018</w:t>
      </w:r>
      <w:r w:rsidRPr="00B45F0E">
        <w:rPr>
          <w:rFonts w:eastAsia="Times New Roman" w:cs="Times New Roman"/>
          <w:spacing w:val="-8"/>
          <w:lang w:eastAsia="en-US"/>
        </w:rPr>
        <w:t xml:space="preserve"> </w:t>
      </w:r>
      <w:r w:rsidRPr="00B45F0E">
        <w:rPr>
          <w:rFonts w:eastAsia="Times New Roman" w:cs="Times New Roman"/>
          <w:spacing w:val="1"/>
          <w:lang w:eastAsia="en-US"/>
        </w:rPr>
        <w:t>Z</w:t>
      </w:r>
      <w:r w:rsidRPr="00B45F0E">
        <w:rPr>
          <w:rFonts w:eastAsia="Times New Roman" w:cs="Times New Roman"/>
          <w:lang w:eastAsia="en-US"/>
        </w:rPr>
        <w:t>.</w:t>
      </w:r>
      <w:r w:rsidRPr="00B45F0E">
        <w:rPr>
          <w:rFonts w:eastAsia="Times New Roman" w:cs="Times New Roman"/>
          <w:spacing w:val="-1"/>
          <w:lang w:eastAsia="en-US"/>
        </w:rPr>
        <w:t xml:space="preserve"> </w:t>
      </w:r>
      <w:r w:rsidRPr="00B45F0E">
        <w:rPr>
          <w:rFonts w:eastAsia="Times New Roman" w:cs="Times New Roman"/>
          <w:lang w:eastAsia="en-US"/>
        </w:rPr>
        <w:t>z.</w:t>
      </w:r>
    </w:p>
    <w:p w:rsidR="003A79FD" w:rsidRPr="00B45F0E" w:rsidRDefault="003A79FD" w:rsidP="003A79FD">
      <w:pPr>
        <w:spacing w:after="0" w:line="240" w:lineRule="auto"/>
        <w:jc w:val="center"/>
        <w:rPr>
          <w:rFonts w:eastAsia="Times New Roman" w:cs="Times New Roman"/>
          <w:lang w:eastAsia="en-US"/>
        </w:rPr>
      </w:pPr>
      <w:r w:rsidRPr="00B45F0E">
        <w:rPr>
          <w:rFonts w:eastAsia="Times New Roman" w:cs="Times New Roman"/>
          <w:spacing w:val="-1"/>
          <w:lang w:eastAsia="en-US"/>
        </w:rPr>
        <w:t>(</w:t>
      </w:r>
      <w:r w:rsidRPr="00B45F0E">
        <w:rPr>
          <w:rFonts w:eastAsia="Times New Roman" w:cs="Times New Roman"/>
          <w:lang w:eastAsia="en-US"/>
        </w:rPr>
        <w:t>ďal</w:t>
      </w:r>
      <w:r w:rsidRPr="00B45F0E">
        <w:rPr>
          <w:rFonts w:eastAsia="Times New Roman" w:cs="Times New Roman"/>
          <w:spacing w:val="1"/>
          <w:lang w:eastAsia="en-US"/>
        </w:rPr>
        <w:t>e</w:t>
      </w:r>
      <w:r w:rsidRPr="00B45F0E">
        <w:rPr>
          <w:rFonts w:eastAsia="Times New Roman" w:cs="Times New Roman"/>
          <w:lang w:eastAsia="en-US"/>
        </w:rPr>
        <w:t>j</w:t>
      </w:r>
      <w:r w:rsidRPr="00B45F0E">
        <w:rPr>
          <w:rFonts w:eastAsia="Times New Roman" w:cs="Times New Roman"/>
          <w:spacing w:val="2"/>
          <w:lang w:eastAsia="en-US"/>
        </w:rPr>
        <w:t xml:space="preserve"> </w:t>
      </w:r>
      <w:r w:rsidRPr="00B45F0E">
        <w:rPr>
          <w:rFonts w:eastAsia="Times New Roman" w:cs="Times New Roman"/>
          <w:spacing w:val="1"/>
          <w:lang w:eastAsia="en-US"/>
        </w:rPr>
        <w:t>t</w:t>
      </w:r>
      <w:r w:rsidRPr="00B45F0E">
        <w:rPr>
          <w:rFonts w:eastAsia="Times New Roman" w:cs="Times New Roman"/>
          <w:lang w:eastAsia="en-US"/>
        </w:rPr>
        <w:t>iež „</w:t>
      </w:r>
      <w:r w:rsidRPr="00B45F0E">
        <w:rPr>
          <w:rFonts w:eastAsia="Times New Roman" w:cs="Times New Roman"/>
          <w:spacing w:val="1"/>
          <w:lang w:eastAsia="en-US"/>
        </w:rPr>
        <w:t>Z</w:t>
      </w:r>
      <w:r w:rsidRPr="00B45F0E">
        <w:rPr>
          <w:rFonts w:eastAsia="Times New Roman" w:cs="Times New Roman"/>
          <w:spacing w:val="-2"/>
          <w:lang w:eastAsia="en-US"/>
        </w:rPr>
        <w:t>o</w:t>
      </w:r>
      <w:r w:rsidRPr="00B45F0E">
        <w:rPr>
          <w:rFonts w:eastAsia="Times New Roman" w:cs="Times New Roman"/>
          <w:lang w:eastAsia="en-US"/>
        </w:rPr>
        <w:t>VO“)</w:t>
      </w:r>
    </w:p>
    <w:p w:rsidR="003A79FD" w:rsidRPr="00B45F0E" w:rsidRDefault="003A79FD" w:rsidP="003A79FD">
      <w:pPr>
        <w:spacing w:after="0" w:line="240" w:lineRule="auto"/>
        <w:jc w:val="right"/>
        <w:rPr>
          <w:rFonts w:eastAsia="Times New Roman" w:cs="Arial"/>
          <w:lang w:eastAsia="en-US"/>
        </w:rPr>
      </w:pPr>
      <w:r w:rsidRPr="00B45F0E">
        <w:rPr>
          <w:rFonts w:eastAsia="Times New Roman" w:cs="Times New Roman"/>
          <w:lang w:eastAsia="en-US"/>
        </w:rPr>
        <w:tab/>
      </w:r>
      <w:r w:rsidRPr="00B45F0E">
        <w:rPr>
          <w:rFonts w:eastAsia="Times New Roman" w:cs="Arial"/>
          <w:lang w:eastAsia="en-US"/>
        </w:rPr>
        <w:tab/>
      </w:r>
      <w:r w:rsidRPr="00B45F0E">
        <w:rPr>
          <w:rFonts w:eastAsia="Times New Roman" w:cs="Arial"/>
          <w:lang w:eastAsia="en-US"/>
        </w:rPr>
        <w:tab/>
      </w:r>
      <w:r w:rsidRPr="00B45F0E">
        <w:rPr>
          <w:rFonts w:eastAsia="Times New Roman" w:cs="Arial"/>
          <w:lang w:eastAsia="en-US"/>
        </w:rPr>
        <w:tab/>
      </w:r>
      <w:r w:rsidRPr="00B45F0E">
        <w:rPr>
          <w:rFonts w:eastAsia="Times New Roman" w:cs="Arial"/>
          <w:lang w:eastAsia="en-US"/>
        </w:rPr>
        <w:tab/>
      </w:r>
      <w:r w:rsidRPr="00B45F0E">
        <w:rPr>
          <w:rFonts w:eastAsia="Times New Roman" w:cs="Arial"/>
          <w:lang w:eastAsia="en-US"/>
        </w:rPr>
        <w:tab/>
      </w:r>
      <w:r w:rsidRPr="00B45F0E">
        <w:rPr>
          <w:rFonts w:eastAsia="Times New Roman" w:cs="Arial"/>
          <w:lang w:eastAsia="en-US"/>
        </w:rPr>
        <w:tab/>
      </w:r>
      <w:r w:rsidRPr="00B45F0E">
        <w:rPr>
          <w:rFonts w:eastAsia="Times New Roman" w:cs="Arial"/>
          <w:lang w:eastAsia="en-US"/>
        </w:rPr>
        <w:tab/>
      </w:r>
      <w:r w:rsidRPr="00B45F0E">
        <w:rPr>
          <w:rFonts w:eastAsia="Times New Roman" w:cs="Arial"/>
          <w:lang w:eastAsia="en-US"/>
        </w:rPr>
        <w:tab/>
      </w:r>
      <w:r w:rsidRPr="00B45F0E">
        <w:rPr>
          <w:rFonts w:eastAsia="Times New Roman" w:cs="Arial"/>
          <w:lang w:eastAsia="en-US"/>
        </w:rPr>
        <w:tab/>
      </w:r>
      <w:r w:rsidRPr="00B45F0E">
        <w:rPr>
          <w:rFonts w:eastAsia="Times New Roman" w:cs="Arial"/>
          <w:lang w:eastAsia="en-US"/>
        </w:rPr>
        <w:tab/>
      </w:r>
      <w:r w:rsidRPr="00B45F0E">
        <w:rPr>
          <w:rFonts w:eastAsia="Times New Roman" w:cs="Arial"/>
          <w:lang w:eastAsia="en-US"/>
        </w:rPr>
        <w:tab/>
      </w:r>
    </w:p>
    <w:p w:rsidR="003A79FD" w:rsidRPr="00B45F0E" w:rsidRDefault="003A79FD" w:rsidP="003A79FD">
      <w:pPr>
        <w:widowControl w:val="0"/>
        <w:tabs>
          <w:tab w:val="left" w:pos="3040"/>
        </w:tabs>
        <w:autoSpaceDE w:val="0"/>
        <w:autoSpaceDN w:val="0"/>
        <w:adjustRightInd w:val="0"/>
        <w:spacing w:after="0" w:line="240" w:lineRule="auto"/>
        <w:ind w:left="176" w:right="-20"/>
        <w:jc w:val="both"/>
        <w:rPr>
          <w:rFonts w:eastAsia="Times New Roman" w:cs="Arial"/>
          <w:b/>
          <w:bCs/>
          <w:spacing w:val="1"/>
          <w:lang w:eastAsia="en-US"/>
        </w:rPr>
      </w:pPr>
    </w:p>
    <w:p w:rsidR="003A79FD" w:rsidRPr="002A34F2" w:rsidRDefault="003A79FD" w:rsidP="003A79FD">
      <w:pPr>
        <w:pStyle w:val="Odsekzoznamu"/>
        <w:widowControl w:val="0"/>
        <w:numPr>
          <w:ilvl w:val="0"/>
          <w:numId w:val="30"/>
        </w:numPr>
        <w:tabs>
          <w:tab w:val="left" w:pos="304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Times New Roman" w:cs="Arial"/>
          <w:b/>
          <w:bCs/>
          <w:lang w:eastAsia="en-US"/>
        </w:rPr>
      </w:pPr>
      <w:r w:rsidRPr="002A34F2">
        <w:rPr>
          <w:rFonts w:eastAsia="Times New Roman" w:cs="Arial"/>
          <w:b/>
          <w:bCs/>
          <w:lang w:eastAsia="en-US"/>
        </w:rPr>
        <w:t>V</w:t>
      </w:r>
      <w:r w:rsidRPr="002A34F2">
        <w:rPr>
          <w:rFonts w:eastAsia="Times New Roman" w:cs="Arial"/>
          <w:b/>
          <w:bCs/>
          <w:spacing w:val="-1"/>
          <w:lang w:eastAsia="en-US"/>
        </w:rPr>
        <w:t>e</w:t>
      </w:r>
      <w:r w:rsidRPr="002A34F2">
        <w:rPr>
          <w:rFonts w:eastAsia="Times New Roman" w:cs="Arial"/>
          <w:b/>
          <w:bCs/>
          <w:spacing w:val="1"/>
          <w:lang w:eastAsia="en-US"/>
        </w:rPr>
        <w:t>r</w:t>
      </w:r>
      <w:r w:rsidRPr="002A34F2">
        <w:rPr>
          <w:rFonts w:eastAsia="Times New Roman" w:cs="Arial"/>
          <w:b/>
          <w:bCs/>
          <w:spacing w:val="-1"/>
          <w:lang w:eastAsia="en-US"/>
        </w:rPr>
        <w:t>e</w:t>
      </w:r>
      <w:r w:rsidRPr="002A34F2">
        <w:rPr>
          <w:rFonts w:eastAsia="Times New Roman" w:cs="Arial"/>
          <w:b/>
          <w:bCs/>
          <w:spacing w:val="1"/>
          <w:lang w:eastAsia="en-US"/>
        </w:rPr>
        <w:t>j</w:t>
      </w:r>
      <w:r w:rsidRPr="002A34F2">
        <w:rPr>
          <w:rFonts w:eastAsia="Times New Roman" w:cs="Arial"/>
          <w:b/>
          <w:bCs/>
          <w:lang w:eastAsia="en-US"/>
        </w:rPr>
        <w:t>ný o</w:t>
      </w:r>
      <w:r w:rsidRPr="002A34F2">
        <w:rPr>
          <w:rFonts w:eastAsia="Times New Roman" w:cs="Arial"/>
          <w:b/>
          <w:bCs/>
          <w:spacing w:val="1"/>
          <w:lang w:eastAsia="en-US"/>
        </w:rPr>
        <w:t>b</w:t>
      </w:r>
      <w:r w:rsidRPr="002A34F2">
        <w:rPr>
          <w:rFonts w:eastAsia="Times New Roman" w:cs="Arial"/>
          <w:b/>
          <w:bCs/>
          <w:lang w:eastAsia="en-US"/>
        </w:rPr>
        <w:t>s</w:t>
      </w:r>
      <w:r w:rsidRPr="002A34F2">
        <w:rPr>
          <w:rFonts w:eastAsia="Times New Roman" w:cs="Arial"/>
          <w:b/>
          <w:bCs/>
          <w:spacing w:val="1"/>
          <w:lang w:eastAsia="en-US"/>
        </w:rPr>
        <w:t>t</w:t>
      </w:r>
      <w:r w:rsidRPr="002A34F2">
        <w:rPr>
          <w:rFonts w:eastAsia="Times New Roman" w:cs="Arial"/>
          <w:b/>
          <w:bCs/>
          <w:spacing w:val="-3"/>
          <w:lang w:eastAsia="en-US"/>
        </w:rPr>
        <w:t>a</w:t>
      </w:r>
      <w:r w:rsidRPr="002A34F2">
        <w:rPr>
          <w:rFonts w:eastAsia="Times New Roman" w:cs="Arial"/>
          <w:b/>
          <w:bCs/>
          <w:spacing w:val="1"/>
          <w:lang w:eastAsia="en-US"/>
        </w:rPr>
        <w:t>r</w:t>
      </w:r>
      <w:r w:rsidRPr="002A34F2">
        <w:rPr>
          <w:rFonts w:eastAsia="Times New Roman" w:cs="Arial"/>
          <w:b/>
          <w:bCs/>
          <w:spacing w:val="-1"/>
          <w:lang w:eastAsia="en-US"/>
        </w:rPr>
        <w:t>á</w:t>
      </w:r>
      <w:r w:rsidRPr="002A34F2">
        <w:rPr>
          <w:rFonts w:eastAsia="Times New Roman" w:cs="Arial"/>
          <w:b/>
          <w:bCs/>
          <w:lang w:eastAsia="en-US"/>
        </w:rPr>
        <w:t>v</w:t>
      </w:r>
      <w:r w:rsidRPr="002A34F2">
        <w:rPr>
          <w:rFonts w:eastAsia="Times New Roman" w:cs="Arial"/>
          <w:b/>
          <w:bCs/>
          <w:spacing w:val="-2"/>
          <w:lang w:eastAsia="en-US"/>
        </w:rPr>
        <w:t>a</w:t>
      </w:r>
      <w:r w:rsidRPr="002A34F2">
        <w:rPr>
          <w:rFonts w:eastAsia="Times New Roman" w:cs="Arial"/>
          <w:b/>
          <w:bCs/>
          <w:lang w:eastAsia="en-US"/>
        </w:rPr>
        <w:t>te</w:t>
      </w:r>
      <w:r w:rsidRPr="002A34F2">
        <w:rPr>
          <w:rFonts w:eastAsia="Times New Roman" w:cs="Arial"/>
          <w:b/>
          <w:bCs/>
          <w:spacing w:val="1"/>
          <w:lang w:eastAsia="en-US"/>
        </w:rPr>
        <w:t>ľ</w:t>
      </w:r>
      <w:r w:rsidRPr="002A34F2">
        <w:rPr>
          <w:rFonts w:eastAsia="Times New Roman" w:cs="Arial"/>
          <w:b/>
          <w:bCs/>
          <w:lang w:eastAsia="en-US"/>
        </w:rPr>
        <w:t xml:space="preserve">: </w:t>
      </w:r>
    </w:p>
    <w:p w:rsidR="003A79FD" w:rsidRPr="002A34F2" w:rsidRDefault="003A79FD" w:rsidP="003A79FD">
      <w:pPr>
        <w:widowControl w:val="0"/>
        <w:tabs>
          <w:tab w:val="left" w:pos="3040"/>
        </w:tabs>
        <w:autoSpaceDE w:val="0"/>
        <w:autoSpaceDN w:val="0"/>
        <w:adjustRightInd w:val="0"/>
        <w:spacing w:after="0" w:line="240" w:lineRule="auto"/>
        <w:ind w:left="-567" w:right="-20"/>
        <w:jc w:val="both"/>
        <w:rPr>
          <w:rFonts w:eastAsia="Times New Roman" w:cs="Arial"/>
          <w:lang w:eastAsia="en-US"/>
        </w:rPr>
      </w:pPr>
      <w:r w:rsidRPr="002A34F2">
        <w:rPr>
          <w:rFonts w:eastAsia="Times New Roman" w:cs="Arial"/>
          <w:bCs/>
          <w:lang w:eastAsia="en-US"/>
        </w:rPr>
        <w:t>Názov verejného obstarávateľa:</w:t>
      </w:r>
      <w:r w:rsidRPr="002A34F2">
        <w:rPr>
          <w:rFonts w:eastAsia="Times New Roman" w:cs="Arial"/>
          <w:b/>
          <w:bCs/>
          <w:lang w:eastAsia="en-US"/>
        </w:rPr>
        <w:t xml:space="preserve"> Slovenská technická univerzita v Bratislave</w:t>
      </w:r>
    </w:p>
    <w:p w:rsidR="003A79FD" w:rsidRPr="002A34F2" w:rsidRDefault="003A79FD" w:rsidP="003A79FD">
      <w:pPr>
        <w:widowControl w:val="0"/>
        <w:tabs>
          <w:tab w:val="left" w:pos="3040"/>
        </w:tabs>
        <w:autoSpaceDE w:val="0"/>
        <w:autoSpaceDN w:val="0"/>
        <w:adjustRightInd w:val="0"/>
        <w:spacing w:after="0" w:line="240" w:lineRule="auto"/>
        <w:ind w:left="-567" w:right="-20"/>
        <w:jc w:val="both"/>
        <w:rPr>
          <w:rFonts w:eastAsia="Times New Roman" w:cs="Arial"/>
          <w:lang w:eastAsia="en-US"/>
        </w:rPr>
      </w:pPr>
      <w:r w:rsidRPr="002A34F2">
        <w:rPr>
          <w:rFonts w:eastAsia="Times New Roman" w:cs="Arial"/>
          <w:lang w:eastAsia="en-US"/>
        </w:rPr>
        <w:t>Sídlo: Vazovova 5, 812 43 Bratislava</w:t>
      </w:r>
    </w:p>
    <w:p w:rsidR="003A79FD" w:rsidRPr="002A34F2" w:rsidRDefault="003A79FD" w:rsidP="003A79FD">
      <w:pPr>
        <w:spacing w:after="0" w:line="240" w:lineRule="auto"/>
        <w:ind w:left="-567"/>
        <w:rPr>
          <w:rFonts w:eastAsia="Times New Roman" w:cs="Arial"/>
          <w:lang w:eastAsia="en-US"/>
        </w:rPr>
      </w:pPr>
      <w:r w:rsidRPr="002A34F2">
        <w:rPr>
          <w:rFonts w:eastAsia="Times New Roman" w:cs="Arial"/>
          <w:lang w:eastAsia="en-US"/>
        </w:rPr>
        <w:t>IČ</w:t>
      </w:r>
      <w:r w:rsidRPr="002A34F2">
        <w:rPr>
          <w:rFonts w:eastAsia="Times New Roman" w:cs="Arial"/>
          <w:spacing w:val="1"/>
          <w:lang w:eastAsia="en-US"/>
        </w:rPr>
        <w:t>O</w:t>
      </w:r>
      <w:r w:rsidRPr="002A34F2">
        <w:rPr>
          <w:rFonts w:eastAsia="Times New Roman" w:cs="Arial"/>
          <w:lang w:eastAsia="en-US"/>
        </w:rPr>
        <w:t>: 0</w:t>
      </w:r>
      <w:r w:rsidRPr="002A34F2">
        <w:rPr>
          <w:rFonts w:eastAsia="Times New Roman" w:cs="Arial"/>
          <w:spacing w:val="1"/>
          <w:lang w:eastAsia="en-US"/>
        </w:rPr>
        <w:t>0</w:t>
      </w:r>
      <w:r w:rsidRPr="002A34F2">
        <w:rPr>
          <w:rFonts w:eastAsia="Times New Roman" w:cs="Arial"/>
          <w:lang w:eastAsia="en-US"/>
        </w:rPr>
        <w:t>3</w:t>
      </w:r>
      <w:r w:rsidRPr="002A34F2">
        <w:rPr>
          <w:rFonts w:eastAsia="Times New Roman" w:cs="Arial"/>
          <w:spacing w:val="-1"/>
          <w:lang w:eastAsia="en-US"/>
        </w:rPr>
        <w:t>9</w:t>
      </w:r>
      <w:r w:rsidRPr="002A34F2">
        <w:rPr>
          <w:rFonts w:eastAsia="Times New Roman" w:cs="Arial"/>
          <w:lang w:eastAsia="en-US"/>
        </w:rPr>
        <w:t>7</w:t>
      </w:r>
      <w:r w:rsidRPr="002A34F2">
        <w:rPr>
          <w:rFonts w:eastAsia="Times New Roman" w:cs="Arial"/>
          <w:spacing w:val="1"/>
          <w:lang w:eastAsia="en-US"/>
        </w:rPr>
        <w:t>6</w:t>
      </w:r>
      <w:r w:rsidRPr="002A34F2">
        <w:rPr>
          <w:rFonts w:eastAsia="Times New Roman" w:cs="Arial"/>
          <w:lang w:eastAsia="en-US"/>
        </w:rPr>
        <w:t>87</w:t>
      </w:r>
    </w:p>
    <w:p w:rsidR="003A79FD" w:rsidRPr="002A34F2" w:rsidRDefault="003A79FD" w:rsidP="003A79FD">
      <w:pPr>
        <w:spacing w:after="0" w:line="240" w:lineRule="auto"/>
        <w:ind w:left="-567"/>
        <w:rPr>
          <w:rFonts w:eastAsia="Times New Roman" w:cs="Arial"/>
          <w:lang w:eastAsia="en-US"/>
        </w:rPr>
      </w:pPr>
      <w:r w:rsidRPr="002A34F2">
        <w:rPr>
          <w:rFonts w:eastAsia="Times New Roman" w:cs="Arial"/>
          <w:lang w:eastAsia="en-US"/>
        </w:rPr>
        <w:t>DIČ: 2020845255</w:t>
      </w:r>
    </w:p>
    <w:p w:rsidR="003A79FD" w:rsidRPr="002A34F2" w:rsidRDefault="003A79FD" w:rsidP="003A79FD">
      <w:pPr>
        <w:spacing w:after="0" w:line="240" w:lineRule="auto"/>
        <w:ind w:left="-567"/>
        <w:rPr>
          <w:rFonts w:eastAsia="Times New Roman" w:cs="Arial"/>
          <w:b/>
          <w:lang w:eastAsia="en-US"/>
        </w:rPr>
      </w:pPr>
      <w:r w:rsidRPr="002A34F2">
        <w:rPr>
          <w:rFonts w:eastAsia="Times New Roman" w:cs="Arial"/>
          <w:lang w:eastAsia="en-US"/>
        </w:rPr>
        <w:t>Kontaktné miesto:</w:t>
      </w:r>
      <w:r w:rsidRPr="002A34F2">
        <w:rPr>
          <w:rFonts w:eastAsia="Times New Roman" w:cs="Arial"/>
          <w:b/>
          <w:lang w:eastAsia="en-US"/>
        </w:rPr>
        <w:t xml:space="preserve"> Fakulta chemickej a potravinárskej technológie STU Bratislava</w:t>
      </w:r>
    </w:p>
    <w:p w:rsidR="003A79FD" w:rsidRPr="002A34F2" w:rsidRDefault="003A79FD" w:rsidP="003A79FD">
      <w:pPr>
        <w:spacing w:after="0" w:line="240" w:lineRule="auto"/>
        <w:ind w:left="-567"/>
        <w:rPr>
          <w:rFonts w:eastAsia="Times New Roman" w:cs="Arial"/>
          <w:lang w:eastAsia="en-US"/>
        </w:rPr>
      </w:pPr>
      <w:r w:rsidRPr="002A34F2">
        <w:rPr>
          <w:rFonts w:eastAsia="Times New Roman" w:cs="Arial"/>
          <w:b/>
          <w:lang w:eastAsia="en-US"/>
        </w:rPr>
        <w:t xml:space="preserve">                                   Radlinského 9, 812 37 Bratislava</w:t>
      </w:r>
    </w:p>
    <w:p w:rsidR="003A79FD" w:rsidRPr="002A34F2" w:rsidRDefault="003A79FD" w:rsidP="003A79FD">
      <w:pPr>
        <w:spacing w:after="0" w:line="240" w:lineRule="auto"/>
        <w:ind w:left="-567"/>
        <w:rPr>
          <w:rFonts w:eastAsia="Times New Roman" w:cs="Arial"/>
          <w:lang w:eastAsia="en-US"/>
        </w:rPr>
      </w:pPr>
      <w:r w:rsidRPr="002A34F2">
        <w:rPr>
          <w:rFonts w:eastAsia="Times New Roman" w:cs="Arial"/>
          <w:lang w:eastAsia="en-US"/>
        </w:rPr>
        <w:t>Ko</w:t>
      </w:r>
      <w:r w:rsidRPr="002A34F2">
        <w:rPr>
          <w:rFonts w:eastAsia="Times New Roman" w:cs="Arial"/>
          <w:spacing w:val="1"/>
          <w:lang w:eastAsia="en-US"/>
        </w:rPr>
        <w:t>n</w:t>
      </w:r>
      <w:r w:rsidRPr="002A34F2">
        <w:rPr>
          <w:rFonts w:eastAsia="Times New Roman" w:cs="Arial"/>
          <w:lang w:eastAsia="en-US"/>
        </w:rPr>
        <w:t>takt</w:t>
      </w:r>
      <w:r w:rsidRPr="002A34F2">
        <w:rPr>
          <w:rFonts w:eastAsia="Times New Roman" w:cs="Arial"/>
          <w:spacing w:val="1"/>
          <w:lang w:eastAsia="en-US"/>
        </w:rPr>
        <w:t>n</w:t>
      </w:r>
      <w:r w:rsidRPr="002A34F2">
        <w:rPr>
          <w:rFonts w:eastAsia="Times New Roman" w:cs="Arial"/>
          <w:lang w:eastAsia="en-US"/>
        </w:rPr>
        <w:t>á</w:t>
      </w:r>
      <w:r w:rsidRPr="002A34F2">
        <w:rPr>
          <w:rFonts w:eastAsia="Times New Roman" w:cs="Arial"/>
          <w:spacing w:val="-3"/>
          <w:lang w:eastAsia="en-US"/>
        </w:rPr>
        <w:t xml:space="preserve"> </w:t>
      </w:r>
      <w:r w:rsidRPr="002A34F2">
        <w:rPr>
          <w:rFonts w:eastAsia="Times New Roman" w:cs="Arial"/>
          <w:lang w:eastAsia="en-US"/>
        </w:rPr>
        <w:t>oso</w:t>
      </w:r>
      <w:r w:rsidRPr="002A34F2">
        <w:rPr>
          <w:rFonts w:eastAsia="Times New Roman" w:cs="Arial"/>
          <w:spacing w:val="1"/>
          <w:lang w:eastAsia="en-US"/>
        </w:rPr>
        <w:t>b</w:t>
      </w:r>
      <w:r w:rsidRPr="002A34F2">
        <w:rPr>
          <w:rFonts w:eastAsia="Times New Roman" w:cs="Arial"/>
          <w:spacing w:val="-1"/>
          <w:lang w:eastAsia="en-US"/>
        </w:rPr>
        <w:t>a</w:t>
      </w:r>
      <w:r w:rsidRPr="002A34F2">
        <w:rPr>
          <w:rFonts w:eastAsia="Times New Roman" w:cs="Arial"/>
          <w:lang w:eastAsia="en-US"/>
        </w:rPr>
        <w:t xml:space="preserve">:                                                  </w:t>
      </w:r>
    </w:p>
    <w:p w:rsidR="003A79FD" w:rsidRPr="002A34F2" w:rsidRDefault="003A79FD" w:rsidP="003A79FD">
      <w:pPr>
        <w:spacing w:after="0" w:line="240" w:lineRule="auto"/>
        <w:ind w:left="-567"/>
        <w:rPr>
          <w:rFonts w:eastAsia="Times New Roman" w:cs="Arial"/>
          <w:lang w:eastAsia="en-US"/>
        </w:rPr>
      </w:pPr>
      <w:r w:rsidRPr="002A34F2">
        <w:rPr>
          <w:rFonts w:eastAsia="Times New Roman" w:cs="Arial"/>
          <w:lang w:eastAsia="en-US"/>
        </w:rPr>
        <w:t>te</w:t>
      </w:r>
      <w:r w:rsidRPr="002A34F2">
        <w:rPr>
          <w:rFonts w:eastAsia="Times New Roman" w:cs="Arial"/>
          <w:spacing w:val="1"/>
          <w:lang w:eastAsia="en-US"/>
        </w:rPr>
        <w:t>l</w:t>
      </w:r>
      <w:r w:rsidRPr="002A34F2">
        <w:rPr>
          <w:rFonts w:eastAsia="Times New Roman" w:cs="Arial"/>
          <w:lang w:eastAsia="en-US"/>
        </w:rPr>
        <w:t>.</w:t>
      </w:r>
      <w:r w:rsidRPr="002A34F2">
        <w:rPr>
          <w:rFonts w:eastAsia="Times New Roman" w:cs="Arial"/>
          <w:spacing w:val="1"/>
          <w:lang w:eastAsia="en-US"/>
        </w:rPr>
        <w:t xml:space="preserve"> </w:t>
      </w:r>
      <w:r w:rsidRPr="002A34F2">
        <w:rPr>
          <w:rFonts w:eastAsia="Times New Roman" w:cs="Arial"/>
          <w:spacing w:val="-2"/>
          <w:lang w:eastAsia="en-US"/>
        </w:rPr>
        <w:t>č</w:t>
      </w:r>
      <w:r w:rsidRPr="002A34F2">
        <w:rPr>
          <w:rFonts w:eastAsia="Times New Roman" w:cs="Arial"/>
          <w:spacing w:val="1"/>
          <w:lang w:eastAsia="en-US"/>
        </w:rPr>
        <w:t>. kontaktnej osoby</w:t>
      </w:r>
      <w:r w:rsidRPr="002A34F2">
        <w:rPr>
          <w:rFonts w:eastAsia="Times New Roman" w:cs="Arial"/>
          <w:lang w:eastAsia="en-US"/>
        </w:rPr>
        <w:t>:  +421</w:t>
      </w:r>
      <w:r w:rsidRPr="002A34F2">
        <w:rPr>
          <w:rFonts w:eastAsia="Times New Roman" w:cs="Arial"/>
          <w:spacing w:val="-5"/>
          <w:lang w:eastAsia="en-US"/>
        </w:rPr>
        <w:t xml:space="preserve"> </w:t>
      </w:r>
      <w:r w:rsidRPr="002A34F2">
        <w:rPr>
          <w:rFonts w:eastAsia="Times New Roman" w:cs="Arial"/>
          <w:lang w:eastAsia="en-US"/>
        </w:rPr>
        <w:t xml:space="preserve">                                              </w:t>
      </w:r>
      <w:r w:rsidRPr="002A34F2">
        <w:rPr>
          <w:rFonts w:eastAsia="Times New Roman" w:cs="Arial"/>
          <w:spacing w:val="-5"/>
          <w:lang w:eastAsia="en-US"/>
        </w:rPr>
        <w:tab/>
      </w:r>
      <w:r w:rsidRPr="002A34F2">
        <w:rPr>
          <w:rFonts w:eastAsia="Times New Roman" w:cs="Arial"/>
          <w:lang w:eastAsia="en-US"/>
        </w:rPr>
        <w:t xml:space="preserve"> </w:t>
      </w:r>
    </w:p>
    <w:p w:rsidR="003A79FD" w:rsidRPr="002A34F2" w:rsidRDefault="003A79FD" w:rsidP="003A79FD">
      <w:pPr>
        <w:spacing w:after="0" w:line="240" w:lineRule="auto"/>
        <w:ind w:left="-567"/>
        <w:rPr>
          <w:rFonts w:eastAsia="Times New Roman" w:cs="Arial"/>
          <w:lang w:eastAsia="en-US"/>
        </w:rPr>
      </w:pPr>
      <w:r w:rsidRPr="002A34F2">
        <w:rPr>
          <w:rFonts w:eastAsia="Times New Roman" w:cs="Arial"/>
          <w:spacing w:val="-1"/>
          <w:lang w:eastAsia="en-US"/>
        </w:rPr>
        <w:t>e-ma</w:t>
      </w:r>
      <w:r w:rsidRPr="002A34F2">
        <w:rPr>
          <w:rFonts w:eastAsia="Times New Roman" w:cs="Arial"/>
          <w:spacing w:val="1"/>
          <w:lang w:eastAsia="en-US"/>
        </w:rPr>
        <w:t>il kontaktnej osoby</w:t>
      </w:r>
      <w:r w:rsidRPr="002A34F2">
        <w:rPr>
          <w:rFonts w:eastAsia="Times New Roman" w:cs="Arial"/>
          <w:lang w:eastAsia="en-US"/>
        </w:rPr>
        <w:t xml:space="preserve">: </w:t>
      </w:r>
    </w:p>
    <w:p w:rsidR="003A79FD" w:rsidRPr="002A34F2" w:rsidRDefault="003A79FD" w:rsidP="003A79FD">
      <w:pPr>
        <w:spacing w:after="0" w:line="240" w:lineRule="auto"/>
        <w:ind w:left="-567"/>
        <w:rPr>
          <w:rFonts w:eastAsia="Times New Roman" w:cs="Arial"/>
          <w:lang w:eastAsia="en-US"/>
        </w:rPr>
      </w:pPr>
      <w:r w:rsidRPr="002A34F2">
        <w:rPr>
          <w:rFonts w:eastAsia="Times New Roman" w:cs="Arial"/>
          <w:b/>
          <w:bCs/>
          <w:spacing w:val="-1"/>
          <w:lang w:eastAsia="en-US"/>
        </w:rPr>
        <w:t>a</w:t>
      </w:r>
      <w:r w:rsidRPr="002A34F2">
        <w:rPr>
          <w:rFonts w:eastAsia="Times New Roman" w:cs="Arial"/>
          <w:b/>
          <w:bCs/>
          <w:lang w:eastAsia="en-US"/>
        </w:rPr>
        <w:t>d</w:t>
      </w:r>
      <w:r w:rsidRPr="002A34F2">
        <w:rPr>
          <w:rFonts w:eastAsia="Times New Roman" w:cs="Arial"/>
          <w:b/>
          <w:bCs/>
          <w:spacing w:val="1"/>
          <w:lang w:eastAsia="en-US"/>
        </w:rPr>
        <w:t>r</w:t>
      </w:r>
      <w:r w:rsidRPr="002A34F2">
        <w:rPr>
          <w:rFonts w:eastAsia="Times New Roman" w:cs="Arial"/>
          <w:b/>
          <w:bCs/>
          <w:spacing w:val="-1"/>
          <w:lang w:eastAsia="en-US"/>
        </w:rPr>
        <w:t>e</w:t>
      </w:r>
      <w:r w:rsidRPr="002A34F2">
        <w:rPr>
          <w:rFonts w:eastAsia="Times New Roman" w:cs="Arial"/>
          <w:b/>
          <w:bCs/>
          <w:lang w:eastAsia="en-US"/>
        </w:rPr>
        <w:t xml:space="preserve">sa </w:t>
      </w:r>
      <w:r w:rsidRPr="002A34F2">
        <w:rPr>
          <w:rFonts w:eastAsia="Times New Roman" w:cs="Arial"/>
          <w:b/>
          <w:bCs/>
          <w:spacing w:val="-2"/>
          <w:lang w:eastAsia="en-US"/>
        </w:rPr>
        <w:t>h</w:t>
      </w:r>
      <w:r w:rsidRPr="002A34F2">
        <w:rPr>
          <w:rFonts w:eastAsia="Times New Roman" w:cs="Arial"/>
          <w:b/>
          <w:bCs/>
          <w:spacing w:val="1"/>
          <w:lang w:eastAsia="en-US"/>
        </w:rPr>
        <w:t>l</w:t>
      </w:r>
      <w:r w:rsidRPr="002A34F2">
        <w:rPr>
          <w:rFonts w:eastAsia="Times New Roman" w:cs="Arial"/>
          <w:b/>
          <w:bCs/>
          <w:spacing w:val="-1"/>
          <w:lang w:eastAsia="en-US"/>
        </w:rPr>
        <w:t>a</w:t>
      </w:r>
      <w:r w:rsidRPr="002A34F2">
        <w:rPr>
          <w:rFonts w:eastAsia="Times New Roman" w:cs="Arial"/>
          <w:b/>
          <w:bCs/>
          <w:lang w:eastAsia="en-US"/>
        </w:rPr>
        <w:t>vn</w:t>
      </w:r>
      <w:r w:rsidRPr="002A34F2">
        <w:rPr>
          <w:rFonts w:eastAsia="Times New Roman" w:cs="Arial"/>
          <w:b/>
          <w:bCs/>
          <w:spacing w:val="-1"/>
          <w:lang w:eastAsia="en-US"/>
        </w:rPr>
        <w:t>e</w:t>
      </w:r>
      <w:r w:rsidRPr="002A34F2">
        <w:rPr>
          <w:rFonts w:eastAsia="Times New Roman" w:cs="Arial"/>
          <w:b/>
          <w:bCs/>
          <w:lang w:eastAsia="en-US"/>
        </w:rPr>
        <w:t>j</w:t>
      </w:r>
      <w:r w:rsidRPr="002A34F2">
        <w:rPr>
          <w:rFonts w:eastAsia="Times New Roman" w:cs="Arial"/>
          <w:b/>
          <w:bCs/>
          <w:spacing w:val="2"/>
          <w:lang w:eastAsia="en-US"/>
        </w:rPr>
        <w:t xml:space="preserve"> </w:t>
      </w:r>
      <w:r w:rsidRPr="002A34F2">
        <w:rPr>
          <w:rFonts w:eastAsia="Times New Roman" w:cs="Arial"/>
          <w:b/>
          <w:bCs/>
          <w:spacing w:val="-2"/>
          <w:lang w:eastAsia="en-US"/>
        </w:rPr>
        <w:t>s</w:t>
      </w:r>
      <w:r w:rsidRPr="002A34F2">
        <w:rPr>
          <w:rFonts w:eastAsia="Times New Roman" w:cs="Arial"/>
          <w:b/>
          <w:bCs/>
          <w:lang w:eastAsia="en-US"/>
        </w:rPr>
        <w:t>t</w:t>
      </w:r>
      <w:r w:rsidRPr="002A34F2">
        <w:rPr>
          <w:rFonts w:eastAsia="Times New Roman" w:cs="Arial"/>
          <w:b/>
          <w:bCs/>
          <w:spacing w:val="2"/>
          <w:lang w:eastAsia="en-US"/>
        </w:rPr>
        <w:t>r</w:t>
      </w:r>
      <w:r w:rsidRPr="002A34F2">
        <w:rPr>
          <w:rFonts w:eastAsia="Times New Roman" w:cs="Arial"/>
          <w:b/>
          <w:bCs/>
          <w:spacing w:val="-1"/>
          <w:lang w:eastAsia="en-US"/>
        </w:rPr>
        <w:t>á</w:t>
      </w:r>
      <w:r w:rsidRPr="002A34F2">
        <w:rPr>
          <w:rFonts w:eastAsia="Times New Roman" w:cs="Arial"/>
          <w:b/>
          <w:bCs/>
          <w:lang w:eastAsia="en-US"/>
        </w:rPr>
        <w:t>n</w:t>
      </w:r>
      <w:r w:rsidRPr="002A34F2">
        <w:rPr>
          <w:rFonts w:eastAsia="Times New Roman" w:cs="Arial"/>
          <w:b/>
          <w:bCs/>
          <w:spacing w:val="-2"/>
          <w:lang w:eastAsia="en-US"/>
        </w:rPr>
        <w:t>k</w:t>
      </w:r>
      <w:r w:rsidRPr="002A34F2">
        <w:rPr>
          <w:rFonts w:eastAsia="Times New Roman" w:cs="Arial"/>
          <w:b/>
          <w:bCs/>
          <w:lang w:eastAsia="en-US"/>
        </w:rPr>
        <w:t>y v</w:t>
      </w:r>
      <w:r w:rsidRPr="002A34F2">
        <w:rPr>
          <w:rFonts w:eastAsia="Times New Roman" w:cs="Arial"/>
          <w:b/>
          <w:bCs/>
          <w:spacing w:val="-1"/>
          <w:lang w:eastAsia="en-US"/>
        </w:rPr>
        <w:t>e</w:t>
      </w:r>
      <w:r w:rsidRPr="002A34F2">
        <w:rPr>
          <w:rFonts w:eastAsia="Times New Roman" w:cs="Arial"/>
          <w:b/>
          <w:bCs/>
          <w:spacing w:val="1"/>
          <w:lang w:eastAsia="en-US"/>
        </w:rPr>
        <w:t>r</w:t>
      </w:r>
      <w:r w:rsidRPr="002A34F2">
        <w:rPr>
          <w:rFonts w:eastAsia="Times New Roman" w:cs="Arial"/>
          <w:b/>
          <w:bCs/>
          <w:spacing w:val="-1"/>
          <w:lang w:eastAsia="en-US"/>
        </w:rPr>
        <w:t>e</w:t>
      </w:r>
      <w:r w:rsidRPr="002A34F2">
        <w:rPr>
          <w:rFonts w:eastAsia="Times New Roman" w:cs="Arial"/>
          <w:b/>
          <w:bCs/>
          <w:spacing w:val="1"/>
          <w:lang w:eastAsia="en-US"/>
        </w:rPr>
        <w:t>j</w:t>
      </w:r>
      <w:r w:rsidRPr="002A34F2">
        <w:rPr>
          <w:rFonts w:eastAsia="Times New Roman" w:cs="Arial"/>
          <w:b/>
          <w:bCs/>
          <w:lang w:eastAsia="en-US"/>
        </w:rPr>
        <w:t>n</w:t>
      </w:r>
      <w:r w:rsidRPr="002A34F2">
        <w:rPr>
          <w:rFonts w:eastAsia="Times New Roman" w:cs="Arial"/>
          <w:b/>
          <w:bCs/>
          <w:spacing w:val="-1"/>
          <w:lang w:eastAsia="en-US"/>
        </w:rPr>
        <w:t>é</w:t>
      </w:r>
      <w:r w:rsidRPr="002A34F2">
        <w:rPr>
          <w:rFonts w:eastAsia="Times New Roman" w:cs="Arial"/>
          <w:b/>
          <w:bCs/>
          <w:lang w:eastAsia="en-US"/>
        </w:rPr>
        <w:t>ho</w:t>
      </w:r>
      <w:r w:rsidRPr="002A34F2">
        <w:rPr>
          <w:rFonts w:eastAsia="Times New Roman" w:cs="Arial"/>
          <w:b/>
          <w:bCs/>
          <w:spacing w:val="1"/>
          <w:lang w:eastAsia="en-US"/>
        </w:rPr>
        <w:t xml:space="preserve"> </w:t>
      </w:r>
      <w:r w:rsidRPr="002A34F2">
        <w:rPr>
          <w:rFonts w:eastAsia="Times New Roman" w:cs="Arial"/>
          <w:b/>
          <w:bCs/>
          <w:lang w:eastAsia="en-US"/>
        </w:rPr>
        <w:t>o</w:t>
      </w:r>
      <w:r w:rsidRPr="002A34F2">
        <w:rPr>
          <w:rFonts w:eastAsia="Times New Roman" w:cs="Arial"/>
          <w:b/>
          <w:bCs/>
          <w:spacing w:val="-1"/>
          <w:lang w:eastAsia="en-US"/>
        </w:rPr>
        <w:t>b</w:t>
      </w:r>
      <w:r w:rsidRPr="002A34F2">
        <w:rPr>
          <w:rFonts w:eastAsia="Times New Roman" w:cs="Arial"/>
          <w:b/>
          <w:bCs/>
          <w:lang w:eastAsia="en-US"/>
        </w:rPr>
        <w:t>s</w:t>
      </w:r>
      <w:r w:rsidRPr="002A34F2">
        <w:rPr>
          <w:rFonts w:eastAsia="Times New Roman" w:cs="Arial"/>
          <w:b/>
          <w:bCs/>
          <w:spacing w:val="1"/>
          <w:lang w:eastAsia="en-US"/>
        </w:rPr>
        <w:t>t</w:t>
      </w:r>
      <w:r w:rsidRPr="002A34F2">
        <w:rPr>
          <w:rFonts w:eastAsia="Times New Roman" w:cs="Arial"/>
          <w:b/>
          <w:bCs/>
          <w:spacing w:val="-1"/>
          <w:lang w:eastAsia="en-US"/>
        </w:rPr>
        <w:t>a</w:t>
      </w:r>
      <w:r w:rsidRPr="002A34F2">
        <w:rPr>
          <w:rFonts w:eastAsia="Times New Roman" w:cs="Arial"/>
          <w:b/>
          <w:bCs/>
          <w:spacing w:val="1"/>
          <w:lang w:eastAsia="en-US"/>
        </w:rPr>
        <w:t>r</w:t>
      </w:r>
      <w:r w:rsidRPr="002A34F2">
        <w:rPr>
          <w:rFonts w:eastAsia="Times New Roman" w:cs="Arial"/>
          <w:b/>
          <w:bCs/>
          <w:spacing w:val="-1"/>
          <w:lang w:eastAsia="en-US"/>
        </w:rPr>
        <w:t>á</w:t>
      </w:r>
      <w:r w:rsidRPr="002A34F2">
        <w:rPr>
          <w:rFonts w:eastAsia="Times New Roman" w:cs="Arial"/>
          <w:b/>
          <w:bCs/>
          <w:lang w:eastAsia="en-US"/>
        </w:rPr>
        <w:t>v</w:t>
      </w:r>
      <w:r w:rsidRPr="002A34F2">
        <w:rPr>
          <w:rFonts w:eastAsia="Times New Roman" w:cs="Arial"/>
          <w:b/>
          <w:bCs/>
          <w:spacing w:val="-2"/>
          <w:lang w:eastAsia="en-US"/>
        </w:rPr>
        <w:t>a</w:t>
      </w:r>
      <w:r w:rsidRPr="002A34F2">
        <w:rPr>
          <w:rFonts w:eastAsia="Times New Roman" w:cs="Arial"/>
          <w:b/>
          <w:bCs/>
          <w:lang w:eastAsia="en-US"/>
        </w:rPr>
        <w:t>te</w:t>
      </w:r>
      <w:r w:rsidRPr="002A34F2">
        <w:rPr>
          <w:rFonts w:eastAsia="Times New Roman" w:cs="Arial"/>
          <w:b/>
          <w:bCs/>
          <w:spacing w:val="1"/>
          <w:lang w:eastAsia="en-US"/>
        </w:rPr>
        <w:t>ľ</w:t>
      </w:r>
      <w:r w:rsidRPr="002A34F2">
        <w:rPr>
          <w:rFonts w:eastAsia="Times New Roman" w:cs="Arial"/>
          <w:b/>
          <w:bCs/>
          <w:lang w:eastAsia="en-US"/>
        </w:rPr>
        <w:t>a (</w:t>
      </w:r>
      <w:r w:rsidRPr="002A34F2">
        <w:rPr>
          <w:rFonts w:eastAsia="Times New Roman" w:cs="Arial"/>
          <w:b/>
          <w:bCs/>
          <w:spacing w:val="-1"/>
          <w:lang w:eastAsia="en-US"/>
        </w:rPr>
        <w:t>URL</w:t>
      </w:r>
      <w:r w:rsidRPr="002A34F2">
        <w:rPr>
          <w:rFonts w:eastAsia="Times New Roman" w:cs="Arial"/>
          <w:b/>
          <w:bCs/>
          <w:lang w:eastAsia="en-US"/>
        </w:rPr>
        <w:t xml:space="preserve">): </w:t>
      </w:r>
      <w:r w:rsidRPr="002A34F2">
        <w:rPr>
          <w:rFonts w:eastAsia="Times New Roman" w:cs="Arial"/>
          <w:lang w:eastAsia="en-US"/>
        </w:rPr>
        <w:t xml:space="preserve">  </w:t>
      </w:r>
      <w:hyperlink r:id="rId8" w:history="1">
        <w:r w:rsidRPr="002A34F2">
          <w:rPr>
            <w:rStyle w:val="Hypertextovprepojenie"/>
            <w:rFonts w:eastAsia="Times New Roman" w:cs="Arial"/>
            <w:lang w:eastAsia="en-US"/>
          </w:rPr>
          <w:t>www.fchpt.stuba.sk</w:t>
        </w:r>
      </w:hyperlink>
      <w:r w:rsidRPr="002A34F2">
        <w:rPr>
          <w:rFonts w:eastAsia="Times New Roman" w:cs="Arial"/>
          <w:lang w:eastAsia="en-US"/>
        </w:rPr>
        <w:t xml:space="preserve"> , www.stuba.sk</w:t>
      </w:r>
    </w:p>
    <w:p w:rsidR="003A79FD" w:rsidRPr="002A34F2" w:rsidRDefault="003A79FD" w:rsidP="003A79FD">
      <w:pPr>
        <w:spacing w:after="0" w:line="240" w:lineRule="auto"/>
        <w:ind w:left="-567"/>
        <w:jc w:val="both"/>
        <w:rPr>
          <w:rFonts w:eastAsia="Times New Roman" w:cs="Arial"/>
          <w:lang w:eastAsia="en-US"/>
        </w:rPr>
      </w:pPr>
    </w:p>
    <w:p w:rsidR="003A79FD" w:rsidRPr="002A34F2" w:rsidRDefault="003A79FD" w:rsidP="003A79FD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Times New Roman" w:cs="Arial"/>
          <w:b/>
          <w:bCs/>
          <w:lang w:eastAsia="en-US"/>
        </w:rPr>
      </w:pPr>
      <w:r w:rsidRPr="002A34F2">
        <w:rPr>
          <w:rFonts w:eastAsia="Times New Roman" w:cs="Arial"/>
          <w:b/>
          <w:bCs/>
          <w:lang w:eastAsia="en-US"/>
        </w:rPr>
        <w:t>Zat</w:t>
      </w:r>
      <w:r w:rsidRPr="002A34F2">
        <w:rPr>
          <w:rFonts w:eastAsia="Times New Roman" w:cs="Arial"/>
          <w:b/>
          <w:bCs/>
          <w:spacing w:val="1"/>
          <w:lang w:eastAsia="en-US"/>
        </w:rPr>
        <w:t>ri</w:t>
      </w:r>
      <w:r w:rsidRPr="002A34F2">
        <w:rPr>
          <w:rFonts w:eastAsia="Times New Roman" w:cs="Arial"/>
          <w:b/>
          <w:bCs/>
          <w:spacing w:val="-1"/>
          <w:lang w:eastAsia="en-US"/>
        </w:rPr>
        <w:t>e</w:t>
      </w:r>
      <w:r w:rsidRPr="002A34F2">
        <w:rPr>
          <w:rFonts w:eastAsia="Times New Roman" w:cs="Arial"/>
          <w:b/>
          <w:bCs/>
          <w:lang w:eastAsia="en-US"/>
        </w:rPr>
        <w:t>d</w:t>
      </w:r>
      <w:r w:rsidRPr="002A34F2">
        <w:rPr>
          <w:rFonts w:eastAsia="Times New Roman" w:cs="Arial"/>
          <w:b/>
          <w:bCs/>
          <w:spacing w:val="-1"/>
          <w:lang w:eastAsia="en-US"/>
        </w:rPr>
        <w:t>e</w:t>
      </w:r>
      <w:r w:rsidRPr="002A34F2">
        <w:rPr>
          <w:rFonts w:eastAsia="Times New Roman" w:cs="Arial"/>
          <w:b/>
          <w:bCs/>
          <w:lang w:eastAsia="en-US"/>
        </w:rPr>
        <w:t>n</w:t>
      </w:r>
      <w:r w:rsidRPr="002A34F2">
        <w:rPr>
          <w:rFonts w:eastAsia="Times New Roman" w:cs="Arial"/>
          <w:b/>
          <w:bCs/>
          <w:spacing w:val="1"/>
          <w:lang w:eastAsia="en-US"/>
        </w:rPr>
        <w:t>i</w:t>
      </w:r>
      <w:r w:rsidRPr="002A34F2">
        <w:rPr>
          <w:rFonts w:eastAsia="Times New Roman" w:cs="Arial"/>
          <w:b/>
          <w:bCs/>
          <w:lang w:eastAsia="en-US"/>
        </w:rPr>
        <w:t>e</w:t>
      </w:r>
      <w:r w:rsidRPr="002A34F2">
        <w:rPr>
          <w:rFonts w:eastAsia="Times New Roman" w:cs="Arial"/>
          <w:b/>
          <w:bCs/>
          <w:spacing w:val="-2"/>
          <w:lang w:eastAsia="en-US"/>
        </w:rPr>
        <w:t xml:space="preserve"> </w:t>
      </w:r>
      <w:r w:rsidRPr="002A34F2">
        <w:rPr>
          <w:rFonts w:eastAsia="Times New Roman" w:cs="Arial"/>
          <w:b/>
          <w:bCs/>
          <w:lang w:eastAsia="en-US"/>
        </w:rPr>
        <w:t>o</w:t>
      </w:r>
      <w:r w:rsidRPr="002A34F2">
        <w:rPr>
          <w:rFonts w:eastAsia="Times New Roman" w:cs="Arial"/>
          <w:b/>
          <w:bCs/>
          <w:spacing w:val="1"/>
          <w:lang w:eastAsia="en-US"/>
        </w:rPr>
        <w:t>b</w:t>
      </w:r>
      <w:r w:rsidRPr="002A34F2">
        <w:rPr>
          <w:rFonts w:eastAsia="Times New Roman" w:cs="Arial"/>
          <w:b/>
          <w:bCs/>
          <w:spacing w:val="-2"/>
          <w:lang w:eastAsia="en-US"/>
        </w:rPr>
        <w:t>s</w:t>
      </w:r>
      <w:r w:rsidRPr="002A34F2">
        <w:rPr>
          <w:rFonts w:eastAsia="Times New Roman" w:cs="Arial"/>
          <w:b/>
          <w:bCs/>
          <w:lang w:eastAsia="en-US"/>
        </w:rPr>
        <w:t>ta</w:t>
      </w:r>
      <w:r w:rsidRPr="002A34F2">
        <w:rPr>
          <w:rFonts w:eastAsia="Times New Roman" w:cs="Arial"/>
          <w:b/>
          <w:bCs/>
          <w:spacing w:val="1"/>
          <w:lang w:eastAsia="en-US"/>
        </w:rPr>
        <w:t>r</w:t>
      </w:r>
      <w:r w:rsidRPr="002A34F2">
        <w:rPr>
          <w:rFonts w:eastAsia="Times New Roman" w:cs="Arial"/>
          <w:b/>
          <w:bCs/>
          <w:spacing w:val="-1"/>
          <w:lang w:eastAsia="en-US"/>
        </w:rPr>
        <w:t>á</w:t>
      </w:r>
      <w:r w:rsidRPr="002A34F2">
        <w:rPr>
          <w:rFonts w:eastAsia="Times New Roman" w:cs="Arial"/>
          <w:b/>
          <w:bCs/>
          <w:lang w:eastAsia="en-US"/>
        </w:rPr>
        <w:t>v</w:t>
      </w:r>
      <w:r w:rsidRPr="002A34F2">
        <w:rPr>
          <w:rFonts w:eastAsia="Times New Roman" w:cs="Arial"/>
          <w:b/>
          <w:bCs/>
          <w:spacing w:val="-2"/>
          <w:lang w:eastAsia="en-US"/>
        </w:rPr>
        <w:t>a</w:t>
      </w:r>
      <w:r w:rsidRPr="002A34F2">
        <w:rPr>
          <w:rFonts w:eastAsia="Times New Roman" w:cs="Arial"/>
          <w:b/>
          <w:bCs/>
          <w:lang w:eastAsia="en-US"/>
        </w:rPr>
        <w:t>c</w:t>
      </w:r>
      <w:r w:rsidRPr="002A34F2">
        <w:rPr>
          <w:rFonts w:eastAsia="Times New Roman" w:cs="Arial"/>
          <w:b/>
          <w:bCs/>
          <w:spacing w:val="1"/>
          <w:lang w:eastAsia="en-US"/>
        </w:rPr>
        <w:t>i</w:t>
      </w:r>
      <w:r w:rsidRPr="002A34F2">
        <w:rPr>
          <w:rFonts w:eastAsia="Times New Roman" w:cs="Arial"/>
          <w:b/>
          <w:bCs/>
          <w:spacing w:val="-1"/>
          <w:lang w:eastAsia="en-US"/>
        </w:rPr>
        <w:t>e</w:t>
      </w:r>
      <w:r w:rsidRPr="002A34F2">
        <w:rPr>
          <w:rFonts w:eastAsia="Times New Roman" w:cs="Arial"/>
          <w:b/>
          <w:bCs/>
          <w:lang w:eastAsia="en-US"/>
        </w:rPr>
        <w:t>ho</w:t>
      </w:r>
      <w:r w:rsidRPr="002A34F2">
        <w:rPr>
          <w:rFonts w:eastAsia="Times New Roman" w:cs="Arial"/>
          <w:b/>
          <w:bCs/>
          <w:spacing w:val="1"/>
          <w:lang w:eastAsia="en-US"/>
        </w:rPr>
        <w:t xml:space="preserve"> </w:t>
      </w:r>
      <w:r w:rsidRPr="002A34F2">
        <w:rPr>
          <w:rFonts w:eastAsia="Times New Roman" w:cs="Arial"/>
          <w:b/>
          <w:bCs/>
          <w:lang w:eastAsia="en-US"/>
        </w:rPr>
        <w:t>s</w:t>
      </w:r>
      <w:r w:rsidRPr="002A34F2">
        <w:rPr>
          <w:rFonts w:eastAsia="Times New Roman" w:cs="Arial"/>
          <w:b/>
          <w:bCs/>
          <w:spacing w:val="1"/>
          <w:lang w:eastAsia="en-US"/>
        </w:rPr>
        <w:t>u</w:t>
      </w:r>
      <w:r w:rsidRPr="002A34F2">
        <w:rPr>
          <w:rFonts w:eastAsia="Times New Roman" w:cs="Arial"/>
          <w:b/>
          <w:bCs/>
          <w:spacing w:val="-2"/>
          <w:lang w:eastAsia="en-US"/>
        </w:rPr>
        <w:t>b</w:t>
      </w:r>
      <w:r w:rsidRPr="002A34F2">
        <w:rPr>
          <w:rFonts w:eastAsia="Times New Roman" w:cs="Arial"/>
          <w:b/>
          <w:bCs/>
          <w:spacing w:val="1"/>
          <w:lang w:eastAsia="en-US"/>
        </w:rPr>
        <w:t>j</w:t>
      </w:r>
      <w:r w:rsidRPr="002A34F2">
        <w:rPr>
          <w:rFonts w:eastAsia="Times New Roman" w:cs="Arial"/>
          <w:b/>
          <w:bCs/>
          <w:spacing w:val="-1"/>
          <w:lang w:eastAsia="en-US"/>
        </w:rPr>
        <w:t>e</w:t>
      </w:r>
      <w:r w:rsidRPr="002A34F2">
        <w:rPr>
          <w:rFonts w:eastAsia="Times New Roman" w:cs="Arial"/>
          <w:b/>
          <w:bCs/>
          <w:lang w:eastAsia="en-US"/>
        </w:rPr>
        <w:t>ktu po</w:t>
      </w:r>
      <w:r w:rsidRPr="002A34F2">
        <w:rPr>
          <w:rFonts w:eastAsia="Times New Roman" w:cs="Arial"/>
          <w:b/>
          <w:bCs/>
          <w:spacing w:val="-1"/>
          <w:lang w:eastAsia="en-US"/>
        </w:rPr>
        <w:t>d</w:t>
      </w:r>
      <w:r w:rsidRPr="002A34F2">
        <w:rPr>
          <w:rFonts w:eastAsia="Times New Roman" w:cs="Arial"/>
          <w:b/>
          <w:bCs/>
          <w:spacing w:val="1"/>
          <w:lang w:eastAsia="en-US"/>
        </w:rPr>
        <w:t>ľ</w:t>
      </w:r>
      <w:r w:rsidRPr="002A34F2">
        <w:rPr>
          <w:rFonts w:eastAsia="Times New Roman" w:cs="Arial"/>
          <w:b/>
          <w:bCs/>
          <w:lang w:eastAsia="en-US"/>
        </w:rPr>
        <w:t>a zák</w:t>
      </w:r>
      <w:r w:rsidRPr="002A34F2">
        <w:rPr>
          <w:rFonts w:eastAsia="Times New Roman" w:cs="Arial"/>
          <w:b/>
          <w:bCs/>
          <w:spacing w:val="-2"/>
          <w:lang w:eastAsia="en-US"/>
        </w:rPr>
        <w:t>o</w:t>
      </w:r>
      <w:r w:rsidRPr="002A34F2">
        <w:rPr>
          <w:rFonts w:eastAsia="Times New Roman" w:cs="Arial"/>
          <w:b/>
          <w:bCs/>
          <w:lang w:eastAsia="en-US"/>
        </w:rPr>
        <w:t>n</w:t>
      </w:r>
      <w:r w:rsidRPr="002A34F2">
        <w:rPr>
          <w:rFonts w:eastAsia="Times New Roman" w:cs="Arial"/>
          <w:b/>
          <w:bCs/>
          <w:spacing w:val="-1"/>
          <w:lang w:eastAsia="en-US"/>
        </w:rPr>
        <w:t>a</w:t>
      </w:r>
      <w:r w:rsidRPr="002A34F2">
        <w:rPr>
          <w:rFonts w:eastAsia="Times New Roman" w:cs="Arial"/>
          <w:b/>
          <w:bCs/>
          <w:lang w:eastAsia="en-US"/>
        </w:rPr>
        <w:t>:</w:t>
      </w:r>
    </w:p>
    <w:p w:rsidR="003A79FD" w:rsidRPr="002A34F2" w:rsidRDefault="003A79FD" w:rsidP="003A79FD">
      <w:pPr>
        <w:widowControl w:val="0"/>
        <w:autoSpaceDE w:val="0"/>
        <w:autoSpaceDN w:val="0"/>
        <w:adjustRightInd w:val="0"/>
        <w:spacing w:after="0" w:line="240" w:lineRule="auto"/>
        <w:ind w:left="-567" w:right="51"/>
        <w:jc w:val="both"/>
        <w:rPr>
          <w:rFonts w:eastAsia="Times New Roman" w:cs="Arial"/>
          <w:lang w:eastAsia="en-US"/>
        </w:rPr>
      </w:pPr>
      <w:r w:rsidRPr="002A34F2">
        <w:rPr>
          <w:rFonts w:eastAsia="Times New Roman" w:cs="Arial"/>
          <w:lang w:eastAsia="en-US"/>
        </w:rPr>
        <w:t>Verejný obstarávateľ podľa §</w:t>
      </w:r>
      <w:r w:rsidRPr="002A34F2">
        <w:rPr>
          <w:rFonts w:eastAsia="Times New Roman" w:cs="Arial"/>
          <w:spacing w:val="30"/>
          <w:lang w:eastAsia="en-US"/>
        </w:rPr>
        <w:t xml:space="preserve"> </w:t>
      </w:r>
      <w:r w:rsidRPr="002A34F2">
        <w:rPr>
          <w:rFonts w:eastAsia="Times New Roman" w:cs="Arial"/>
          <w:lang w:eastAsia="en-US"/>
        </w:rPr>
        <w:t>7</w:t>
      </w:r>
      <w:r w:rsidRPr="002A34F2">
        <w:rPr>
          <w:rFonts w:eastAsia="Times New Roman" w:cs="Arial"/>
          <w:spacing w:val="29"/>
          <w:lang w:eastAsia="en-US"/>
        </w:rPr>
        <w:t xml:space="preserve"> </w:t>
      </w:r>
      <w:r w:rsidRPr="002A34F2">
        <w:rPr>
          <w:rFonts w:eastAsia="Times New Roman" w:cs="Arial"/>
          <w:spacing w:val="-2"/>
          <w:lang w:eastAsia="en-US"/>
        </w:rPr>
        <w:t>o</w:t>
      </w:r>
      <w:r w:rsidRPr="002A34F2">
        <w:rPr>
          <w:rFonts w:eastAsia="Times New Roman" w:cs="Arial"/>
          <w:spacing w:val="1"/>
          <w:lang w:eastAsia="en-US"/>
        </w:rPr>
        <w:t>d</w:t>
      </w:r>
      <w:r w:rsidRPr="002A34F2">
        <w:rPr>
          <w:rFonts w:eastAsia="Times New Roman" w:cs="Arial"/>
          <w:lang w:eastAsia="en-US"/>
        </w:rPr>
        <w:t>s.</w:t>
      </w:r>
      <w:r w:rsidRPr="002A34F2">
        <w:rPr>
          <w:rFonts w:eastAsia="Times New Roman" w:cs="Arial"/>
          <w:spacing w:val="29"/>
          <w:lang w:eastAsia="en-US"/>
        </w:rPr>
        <w:t xml:space="preserve"> </w:t>
      </w:r>
      <w:r w:rsidRPr="002A34F2">
        <w:rPr>
          <w:rFonts w:eastAsia="Times New Roman" w:cs="Arial"/>
          <w:lang w:eastAsia="en-US"/>
        </w:rPr>
        <w:t>1</w:t>
      </w:r>
      <w:r w:rsidRPr="002A34F2">
        <w:rPr>
          <w:rFonts w:eastAsia="Times New Roman" w:cs="Arial"/>
          <w:spacing w:val="28"/>
          <w:lang w:eastAsia="en-US"/>
        </w:rPr>
        <w:t xml:space="preserve"> </w:t>
      </w:r>
      <w:r w:rsidRPr="002A34F2">
        <w:rPr>
          <w:rFonts w:eastAsia="Times New Roman" w:cs="Arial"/>
          <w:spacing w:val="1"/>
          <w:lang w:eastAsia="en-US"/>
        </w:rPr>
        <w:t>p</w:t>
      </w:r>
      <w:r w:rsidRPr="002A34F2">
        <w:rPr>
          <w:rFonts w:eastAsia="Times New Roman" w:cs="Arial"/>
          <w:lang w:eastAsia="en-US"/>
        </w:rPr>
        <w:t>ísm.</w:t>
      </w:r>
      <w:r w:rsidRPr="002A34F2">
        <w:rPr>
          <w:rFonts w:eastAsia="Times New Roman" w:cs="Arial"/>
          <w:spacing w:val="27"/>
          <w:lang w:eastAsia="en-US"/>
        </w:rPr>
        <w:t xml:space="preserve"> </w:t>
      </w:r>
      <w:r w:rsidRPr="002A34F2">
        <w:rPr>
          <w:rFonts w:eastAsia="Times New Roman" w:cs="Arial"/>
          <w:spacing w:val="1"/>
          <w:lang w:eastAsia="en-US"/>
        </w:rPr>
        <w:t>d</w:t>
      </w:r>
      <w:r w:rsidRPr="002A34F2">
        <w:rPr>
          <w:rFonts w:eastAsia="Times New Roman" w:cs="Arial"/>
          <w:lang w:eastAsia="en-US"/>
        </w:rPr>
        <w:t>)</w:t>
      </w:r>
      <w:r w:rsidRPr="002A34F2">
        <w:rPr>
          <w:rFonts w:eastAsia="Times New Roman" w:cs="Arial"/>
          <w:spacing w:val="29"/>
          <w:lang w:eastAsia="en-US"/>
        </w:rPr>
        <w:t xml:space="preserve"> </w:t>
      </w:r>
      <w:r w:rsidRPr="002A34F2">
        <w:rPr>
          <w:rFonts w:eastAsia="Times New Roman" w:cs="Arial"/>
          <w:spacing w:val="1"/>
          <w:lang w:eastAsia="en-US"/>
        </w:rPr>
        <w:t>z</w:t>
      </w:r>
      <w:r w:rsidRPr="002A34F2">
        <w:rPr>
          <w:rFonts w:eastAsia="Times New Roman" w:cs="Arial"/>
          <w:lang w:eastAsia="en-US"/>
        </w:rPr>
        <w:t>á</w:t>
      </w:r>
      <w:r w:rsidRPr="002A34F2">
        <w:rPr>
          <w:rFonts w:eastAsia="Times New Roman" w:cs="Arial"/>
          <w:spacing w:val="-1"/>
          <w:lang w:eastAsia="en-US"/>
        </w:rPr>
        <w:t>k</w:t>
      </w:r>
      <w:r w:rsidRPr="002A34F2">
        <w:rPr>
          <w:rFonts w:eastAsia="Times New Roman" w:cs="Arial"/>
          <w:spacing w:val="-2"/>
          <w:lang w:eastAsia="en-US"/>
        </w:rPr>
        <w:t>o</w:t>
      </w:r>
      <w:r w:rsidRPr="002A34F2">
        <w:rPr>
          <w:rFonts w:eastAsia="Times New Roman" w:cs="Arial"/>
          <w:spacing w:val="1"/>
          <w:lang w:eastAsia="en-US"/>
        </w:rPr>
        <w:t>n</w:t>
      </w:r>
      <w:r w:rsidRPr="002A34F2">
        <w:rPr>
          <w:rFonts w:eastAsia="Times New Roman" w:cs="Arial"/>
          <w:lang w:eastAsia="en-US"/>
        </w:rPr>
        <w:t>a</w:t>
      </w:r>
      <w:r w:rsidRPr="002A34F2">
        <w:rPr>
          <w:rFonts w:eastAsia="Times New Roman" w:cs="Arial"/>
          <w:spacing w:val="30"/>
          <w:lang w:eastAsia="en-US"/>
        </w:rPr>
        <w:t xml:space="preserve"> </w:t>
      </w:r>
      <w:r w:rsidRPr="002A34F2">
        <w:rPr>
          <w:rFonts w:eastAsia="Times New Roman" w:cs="Arial"/>
          <w:spacing w:val="-1"/>
          <w:lang w:eastAsia="en-US"/>
        </w:rPr>
        <w:t>č</w:t>
      </w:r>
      <w:r w:rsidRPr="002A34F2">
        <w:rPr>
          <w:rFonts w:eastAsia="Times New Roman" w:cs="Arial"/>
          <w:lang w:eastAsia="en-US"/>
        </w:rPr>
        <w:t>.</w:t>
      </w:r>
      <w:r w:rsidRPr="002A34F2">
        <w:rPr>
          <w:rFonts w:eastAsia="Times New Roman" w:cs="Arial"/>
          <w:spacing w:val="32"/>
          <w:lang w:eastAsia="en-US"/>
        </w:rPr>
        <w:t xml:space="preserve"> </w:t>
      </w:r>
      <w:r w:rsidRPr="002A34F2">
        <w:rPr>
          <w:rFonts w:eastAsia="Times New Roman" w:cs="Arial"/>
          <w:lang w:eastAsia="en-US"/>
        </w:rPr>
        <w:t>3</w:t>
      </w:r>
      <w:r w:rsidRPr="002A34F2">
        <w:rPr>
          <w:rFonts w:eastAsia="Times New Roman" w:cs="Arial"/>
          <w:spacing w:val="-1"/>
          <w:lang w:eastAsia="en-US"/>
        </w:rPr>
        <w:t>4</w:t>
      </w:r>
      <w:r w:rsidRPr="002A34F2">
        <w:rPr>
          <w:rFonts w:eastAsia="Times New Roman" w:cs="Arial"/>
          <w:lang w:eastAsia="en-US"/>
        </w:rPr>
        <w:t>3</w:t>
      </w:r>
      <w:r w:rsidRPr="002A34F2">
        <w:rPr>
          <w:rFonts w:eastAsia="Times New Roman" w:cs="Arial"/>
          <w:spacing w:val="1"/>
          <w:lang w:eastAsia="en-US"/>
        </w:rPr>
        <w:t>/</w:t>
      </w:r>
      <w:r w:rsidRPr="002A34F2">
        <w:rPr>
          <w:rFonts w:eastAsia="Times New Roman" w:cs="Arial"/>
          <w:spacing w:val="-2"/>
          <w:lang w:eastAsia="en-US"/>
        </w:rPr>
        <w:t>2</w:t>
      </w:r>
      <w:r w:rsidRPr="002A34F2">
        <w:rPr>
          <w:rFonts w:eastAsia="Times New Roman" w:cs="Arial"/>
          <w:lang w:eastAsia="en-US"/>
        </w:rPr>
        <w:t>0</w:t>
      </w:r>
      <w:r w:rsidRPr="002A34F2">
        <w:rPr>
          <w:rFonts w:eastAsia="Times New Roman" w:cs="Arial"/>
          <w:spacing w:val="1"/>
          <w:lang w:eastAsia="en-US"/>
        </w:rPr>
        <w:t>1</w:t>
      </w:r>
      <w:r w:rsidRPr="002A34F2">
        <w:rPr>
          <w:rFonts w:eastAsia="Times New Roman" w:cs="Arial"/>
          <w:lang w:eastAsia="en-US"/>
        </w:rPr>
        <w:t>5</w:t>
      </w:r>
      <w:r w:rsidRPr="002A34F2">
        <w:rPr>
          <w:rFonts w:eastAsia="Times New Roman" w:cs="Arial"/>
          <w:spacing w:val="21"/>
          <w:lang w:eastAsia="en-US"/>
        </w:rPr>
        <w:t xml:space="preserve"> </w:t>
      </w:r>
      <w:r w:rsidRPr="002A34F2">
        <w:rPr>
          <w:rFonts w:eastAsia="Times New Roman" w:cs="Arial"/>
          <w:lang w:eastAsia="en-US"/>
        </w:rPr>
        <w:t>Z.</w:t>
      </w:r>
      <w:r w:rsidRPr="002A34F2">
        <w:rPr>
          <w:rFonts w:eastAsia="Times New Roman" w:cs="Arial"/>
          <w:spacing w:val="29"/>
          <w:lang w:eastAsia="en-US"/>
        </w:rPr>
        <w:t xml:space="preserve"> </w:t>
      </w:r>
      <w:r w:rsidRPr="002A34F2">
        <w:rPr>
          <w:rFonts w:eastAsia="Times New Roman" w:cs="Arial"/>
          <w:spacing w:val="1"/>
          <w:lang w:eastAsia="en-US"/>
        </w:rPr>
        <w:t>z</w:t>
      </w:r>
      <w:r w:rsidRPr="002A34F2">
        <w:rPr>
          <w:rFonts w:eastAsia="Times New Roman" w:cs="Arial"/>
          <w:lang w:eastAsia="en-US"/>
        </w:rPr>
        <w:t>.</w:t>
      </w:r>
      <w:r w:rsidRPr="002A34F2">
        <w:rPr>
          <w:rFonts w:eastAsia="Times New Roman" w:cs="Arial"/>
          <w:spacing w:val="27"/>
          <w:lang w:eastAsia="en-US"/>
        </w:rPr>
        <w:t xml:space="preserve"> </w:t>
      </w:r>
      <w:r w:rsidRPr="002A34F2">
        <w:rPr>
          <w:rFonts w:eastAsia="Times New Roman" w:cs="Arial"/>
          <w:lang w:eastAsia="en-US"/>
        </w:rPr>
        <w:t>o</w:t>
      </w:r>
      <w:r w:rsidRPr="002A34F2">
        <w:rPr>
          <w:rFonts w:eastAsia="Times New Roman" w:cs="Arial"/>
          <w:spacing w:val="3"/>
          <w:lang w:eastAsia="en-US"/>
        </w:rPr>
        <w:t xml:space="preserve"> </w:t>
      </w:r>
      <w:r w:rsidRPr="002A34F2">
        <w:rPr>
          <w:rFonts w:eastAsia="Times New Roman" w:cs="Arial"/>
          <w:spacing w:val="-3"/>
          <w:lang w:eastAsia="en-US"/>
        </w:rPr>
        <w:t>v</w:t>
      </w:r>
      <w:r w:rsidRPr="002A34F2">
        <w:rPr>
          <w:rFonts w:eastAsia="Times New Roman" w:cs="Arial"/>
          <w:lang w:eastAsia="en-US"/>
        </w:rPr>
        <w:t>er</w:t>
      </w:r>
      <w:r w:rsidRPr="002A34F2">
        <w:rPr>
          <w:rFonts w:eastAsia="Times New Roman" w:cs="Arial"/>
          <w:spacing w:val="1"/>
          <w:lang w:eastAsia="en-US"/>
        </w:rPr>
        <w:t>e</w:t>
      </w:r>
      <w:r w:rsidRPr="002A34F2">
        <w:rPr>
          <w:rFonts w:eastAsia="Times New Roman" w:cs="Arial"/>
          <w:lang w:eastAsia="en-US"/>
        </w:rPr>
        <w:t>j</w:t>
      </w:r>
      <w:r w:rsidRPr="002A34F2">
        <w:rPr>
          <w:rFonts w:eastAsia="Times New Roman" w:cs="Arial"/>
          <w:spacing w:val="1"/>
          <w:lang w:eastAsia="en-US"/>
        </w:rPr>
        <w:t>n</w:t>
      </w:r>
      <w:r w:rsidRPr="002A34F2">
        <w:rPr>
          <w:rFonts w:eastAsia="Times New Roman" w:cs="Arial"/>
          <w:spacing w:val="-2"/>
          <w:lang w:eastAsia="en-US"/>
        </w:rPr>
        <w:t>o</w:t>
      </w:r>
      <w:r w:rsidRPr="002A34F2">
        <w:rPr>
          <w:rFonts w:eastAsia="Times New Roman" w:cs="Arial"/>
          <w:lang w:eastAsia="en-US"/>
        </w:rPr>
        <w:t>m</w:t>
      </w:r>
      <w:r w:rsidRPr="002A34F2">
        <w:rPr>
          <w:rFonts w:eastAsia="Times New Roman" w:cs="Arial"/>
          <w:spacing w:val="30"/>
          <w:lang w:eastAsia="en-US"/>
        </w:rPr>
        <w:t xml:space="preserve"> </w:t>
      </w:r>
      <w:r w:rsidRPr="002A34F2">
        <w:rPr>
          <w:rFonts w:eastAsia="Times New Roman" w:cs="Arial"/>
          <w:spacing w:val="-2"/>
          <w:lang w:eastAsia="en-US"/>
        </w:rPr>
        <w:t>o</w:t>
      </w:r>
      <w:r w:rsidRPr="002A34F2">
        <w:rPr>
          <w:rFonts w:eastAsia="Times New Roman" w:cs="Arial"/>
          <w:spacing w:val="1"/>
          <w:lang w:eastAsia="en-US"/>
        </w:rPr>
        <w:t>b</w:t>
      </w:r>
      <w:r w:rsidRPr="002A34F2">
        <w:rPr>
          <w:rFonts w:eastAsia="Times New Roman" w:cs="Arial"/>
          <w:lang w:eastAsia="en-US"/>
        </w:rPr>
        <w:t>s</w:t>
      </w:r>
      <w:r w:rsidRPr="002A34F2">
        <w:rPr>
          <w:rFonts w:eastAsia="Times New Roman" w:cs="Arial"/>
          <w:spacing w:val="1"/>
          <w:lang w:eastAsia="en-US"/>
        </w:rPr>
        <w:t>t</w:t>
      </w:r>
      <w:r w:rsidRPr="002A34F2">
        <w:rPr>
          <w:rFonts w:eastAsia="Times New Roman" w:cs="Arial"/>
          <w:lang w:eastAsia="en-US"/>
        </w:rPr>
        <w:t>aráv</w:t>
      </w:r>
      <w:r w:rsidRPr="002A34F2">
        <w:rPr>
          <w:rFonts w:eastAsia="Times New Roman" w:cs="Arial"/>
          <w:spacing w:val="-2"/>
          <w:lang w:eastAsia="en-US"/>
        </w:rPr>
        <w:t>a</w:t>
      </w:r>
      <w:r w:rsidRPr="002A34F2">
        <w:rPr>
          <w:rFonts w:eastAsia="Times New Roman" w:cs="Arial"/>
          <w:spacing w:val="1"/>
          <w:lang w:eastAsia="en-US"/>
        </w:rPr>
        <w:t>n</w:t>
      </w:r>
      <w:r w:rsidRPr="002A34F2">
        <w:rPr>
          <w:rFonts w:eastAsia="Times New Roman" w:cs="Arial"/>
          <w:lang w:eastAsia="en-US"/>
        </w:rPr>
        <w:t>í</w:t>
      </w:r>
      <w:r w:rsidRPr="002A34F2">
        <w:rPr>
          <w:rFonts w:eastAsia="Times New Roman" w:cs="Arial"/>
          <w:spacing w:val="29"/>
          <w:lang w:eastAsia="en-US"/>
        </w:rPr>
        <w:t xml:space="preserve"> </w:t>
      </w:r>
      <w:r w:rsidRPr="002A34F2">
        <w:rPr>
          <w:rFonts w:eastAsia="Times New Roman" w:cs="Arial"/>
          <w:lang w:eastAsia="en-US"/>
        </w:rPr>
        <w:t>a</w:t>
      </w:r>
      <w:r w:rsidRPr="002A34F2">
        <w:rPr>
          <w:rFonts w:eastAsia="Times New Roman" w:cs="Arial"/>
          <w:spacing w:val="1"/>
          <w:lang w:eastAsia="en-US"/>
        </w:rPr>
        <w:t xml:space="preserve"> </w:t>
      </w:r>
      <w:r w:rsidRPr="002A34F2">
        <w:rPr>
          <w:rFonts w:eastAsia="Times New Roman" w:cs="Arial"/>
          <w:lang w:eastAsia="en-US"/>
        </w:rPr>
        <w:t>o</w:t>
      </w:r>
      <w:r w:rsidRPr="002A34F2">
        <w:rPr>
          <w:rFonts w:eastAsia="Times New Roman" w:cs="Arial"/>
          <w:spacing w:val="-1"/>
          <w:lang w:eastAsia="en-US"/>
        </w:rPr>
        <w:t xml:space="preserve"> </w:t>
      </w:r>
      <w:r w:rsidRPr="002A34F2">
        <w:rPr>
          <w:rFonts w:eastAsia="Times New Roman" w:cs="Arial"/>
          <w:spacing w:val="1"/>
          <w:lang w:eastAsia="en-US"/>
        </w:rPr>
        <w:t>z</w:t>
      </w:r>
      <w:r w:rsidRPr="002A34F2">
        <w:rPr>
          <w:rFonts w:eastAsia="Times New Roman" w:cs="Arial"/>
          <w:lang w:eastAsia="en-US"/>
        </w:rPr>
        <w:t>m</w:t>
      </w:r>
      <w:r w:rsidRPr="002A34F2">
        <w:rPr>
          <w:rFonts w:eastAsia="Times New Roman" w:cs="Arial"/>
          <w:spacing w:val="-2"/>
          <w:lang w:eastAsia="en-US"/>
        </w:rPr>
        <w:t>e</w:t>
      </w:r>
      <w:r w:rsidRPr="002A34F2">
        <w:rPr>
          <w:rFonts w:eastAsia="Times New Roman" w:cs="Arial"/>
          <w:spacing w:val="1"/>
          <w:lang w:eastAsia="en-US"/>
        </w:rPr>
        <w:t>n</w:t>
      </w:r>
      <w:r w:rsidRPr="002A34F2">
        <w:rPr>
          <w:rFonts w:eastAsia="Times New Roman" w:cs="Arial"/>
          <w:lang w:eastAsia="en-US"/>
        </w:rPr>
        <w:t>e</w:t>
      </w:r>
      <w:r w:rsidRPr="002A34F2">
        <w:rPr>
          <w:rFonts w:eastAsia="Times New Roman" w:cs="Arial"/>
          <w:spacing w:val="26"/>
          <w:lang w:eastAsia="en-US"/>
        </w:rPr>
        <w:t xml:space="preserve"> </w:t>
      </w:r>
      <w:r w:rsidRPr="002A34F2">
        <w:rPr>
          <w:rFonts w:eastAsia="Times New Roman" w:cs="Arial"/>
          <w:lang w:eastAsia="en-US"/>
        </w:rPr>
        <w:t xml:space="preserve">a </w:t>
      </w:r>
      <w:r w:rsidRPr="002A34F2">
        <w:rPr>
          <w:rFonts w:eastAsia="Times New Roman" w:cs="Arial"/>
          <w:spacing w:val="1"/>
          <w:lang w:eastAsia="en-US"/>
        </w:rPr>
        <w:t>d</w:t>
      </w:r>
      <w:r w:rsidRPr="002A34F2">
        <w:rPr>
          <w:rFonts w:eastAsia="Times New Roman" w:cs="Arial"/>
          <w:spacing w:val="-2"/>
          <w:lang w:eastAsia="en-US"/>
        </w:rPr>
        <w:t>o</w:t>
      </w:r>
      <w:r w:rsidRPr="002A34F2">
        <w:rPr>
          <w:rFonts w:eastAsia="Times New Roman" w:cs="Arial"/>
          <w:spacing w:val="1"/>
          <w:lang w:eastAsia="en-US"/>
        </w:rPr>
        <w:t>p</w:t>
      </w:r>
      <w:r w:rsidRPr="002A34F2">
        <w:rPr>
          <w:rFonts w:eastAsia="Times New Roman" w:cs="Arial"/>
          <w:lang w:eastAsia="en-US"/>
        </w:rPr>
        <w:t>l</w:t>
      </w:r>
      <w:r w:rsidRPr="002A34F2">
        <w:rPr>
          <w:rFonts w:eastAsia="Times New Roman" w:cs="Arial"/>
          <w:spacing w:val="-1"/>
          <w:lang w:eastAsia="en-US"/>
        </w:rPr>
        <w:t>n</w:t>
      </w:r>
      <w:r w:rsidRPr="002A34F2">
        <w:rPr>
          <w:rFonts w:eastAsia="Times New Roman" w:cs="Arial"/>
          <w:lang w:eastAsia="en-US"/>
        </w:rPr>
        <w:t>e</w:t>
      </w:r>
      <w:r w:rsidRPr="002A34F2">
        <w:rPr>
          <w:rFonts w:eastAsia="Times New Roman" w:cs="Arial"/>
          <w:spacing w:val="1"/>
          <w:lang w:eastAsia="en-US"/>
        </w:rPr>
        <w:t>n</w:t>
      </w:r>
      <w:r w:rsidRPr="002A34F2">
        <w:rPr>
          <w:rFonts w:eastAsia="Times New Roman" w:cs="Arial"/>
          <w:lang w:eastAsia="en-US"/>
        </w:rPr>
        <w:t xml:space="preserve">í </w:t>
      </w:r>
      <w:r w:rsidRPr="002A34F2">
        <w:rPr>
          <w:rFonts w:eastAsia="Times New Roman" w:cs="Arial"/>
          <w:spacing w:val="1"/>
          <w:lang w:eastAsia="en-US"/>
        </w:rPr>
        <w:t>n</w:t>
      </w:r>
      <w:r w:rsidRPr="002A34F2">
        <w:rPr>
          <w:rFonts w:eastAsia="Times New Roman" w:cs="Arial"/>
          <w:lang w:eastAsia="en-US"/>
        </w:rPr>
        <w:t>iekt</w:t>
      </w:r>
      <w:r w:rsidRPr="002A34F2">
        <w:rPr>
          <w:rFonts w:eastAsia="Times New Roman" w:cs="Arial"/>
          <w:spacing w:val="1"/>
          <w:lang w:eastAsia="en-US"/>
        </w:rPr>
        <w:t>o</w:t>
      </w:r>
      <w:r w:rsidRPr="002A34F2">
        <w:rPr>
          <w:rFonts w:eastAsia="Times New Roman" w:cs="Arial"/>
          <w:lang w:eastAsia="en-US"/>
        </w:rPr>
        <w:t>rý</w:t>
      </w:r>
      <w:r w:rsidRPr="002A34F2">
        <w:rPr>
          <w:rFonts w:eastAsia="Times New Roman" w:cs="Arial"/>
          <w:spacing w:val="-1"/>
          <w:lang w:eastAsia="en-US"/>
        </w:rPr>
        <w:t>c</w:t>
      </w:r>
      <w:r w:rsidRPr="002A34F2">
        <w:rPr>
          <w:rFonts w:eastAsia="Times New Roman" w:cs="Arial"/>
          <w:lang w:eastAsia="en-US"/>
        </w:rPr>
        <w:t xml:space="preserve">h </w:t>
      </w:r>
      <w:r w:rsidRPr="002A34F2">
        <w:rPr>
          <w:rFonts w:eastAsia="Times New Roman" w:cs="Arial"/>
          <w:spacing w:val="1"/>
          <w:lang w:eastAsia="en-US"/>
        </w:rPr>
        <w:t>z</w:t>
      </w:r>
      <w:r w:rsidRPr="002A34F2">
        <w:rPr>
          <w:rFonts w:eastAsia="Times New Roman" w:cs="Arial"/>
          <w:lang w:eastAsia="en-US"/>
        </w:rPr>
        <w:t>á</w:t>
      </w:r>
      <w:r w:rsidRPr="002A34F2">
        <w:rPr>
          <w:rFonts w:eastAsia="Times New Roman" w:cs="Arial"/>
          <w:spacing w:val="-1"/>
          <w:lang w:eastAsia="en-US"/>
        </w:rPr>
        <w:t>k</w:t>
      </w:r>
      <w:r w:rsidRPr="002A34F2">
        <w:rPr>
          <w:rFonts w:eastAsia="Times New Roman" w:cs="Arial"/>
          <w:lang w:eastAsia="en-US"/>
        </w:rPr>
        <w:t>o</w:t>
      </w:r>
      <w:r w:rsidRPr="002A34F2">
        <w:rPr>
          <w:rFonts w:eastAsia="Times New Roman" w:cs="Arial"/>
          <w:spacing w:val="-1"/>
          <w:lang w:eastAsia="en-US"/>
        </w:rPr>
        <w:t>n</w:t>
      </w:r>
      <w:r w:rsidRPr="002A34F2">
        <w:rPr>
          <w:rFonts w:eastAsia="Times New Roman" w:cs="Arial"/>
          <w:lang w:eastAsia="en-US"/>
        </w:rPr>
        <w:t xml:space="preserve">ov </w:t>
      </w:r>
      <w:r w:rsidRPr="002A34F2">
        <w:rPr>
          <w:rFonts w:eastAsia="Times New Roman" w:cs="Arial"/>
          <w:spacing w:val="-1"/>
          <w:lang w:eastAsia="en-US"/>
        </w:rPr>
        <w:t>(</w:t>
      </w:r>
      <w:r w:rsidRPr="002A34F2">
        <w:rPr>
          <w:rFonts w:eastAsia="Times New Roman" w:cs="Arial"/>
          <w:lang w:eastAsia="en-US"/>
        </w:rPr>
        <w:t>ďa</w:t>
      </w:r>
      <w:r w:rsidRPr="002A34F2">
        <w:rPr>
          <w:rFonts w:eastAsia="Times New Roman" w:cs="Arial"/>
          <w:spacing w:val="-2"/>
          <w:lang w:eastAsia="en-US"/>
        </w:rPr>
        <w:t>l</w:t>
      </w:r>
      <w:r w:rsidRPr="002A34F2">
        <w:rPr>
          <w:rFonts w:eastAsia="Times New Roman" w:cs="Arial"/>
          <w:lang w:eastAsia="en-US"/>
        </w:rPr>
        <w:t>ej</w:t>
      </w:r>
      <w:r w:rsidRPr="002A34F2">
        <w:rPr>
          <w:rFonts w:eastAsia="Times New Roman" w:cs="Arial"/>
          <w:spacing w:val="1"/>
          <w:lang w:eastAsia="en-US"/>
        </w:rPr>
        <w:t xml:space="preserve"> </w:t>
      </w:r>
      <w:r w:rsidRPr="002A34F2">
        <w:rPr>
          <w:rFonts w:eastAsia="Times New Roman" w:cs="Arial"/>
          <w:lang w:eastAsia="en-US"/>
        </w:rPr>
        <w:t>len „</w:t>
      </w:r>
      <w:r w:rsidRPr="002A34F2">
        <w:rPr>
          <w:rFonts w:eastAsia="Times New Roman" w:cs="Arial"/>
          <w:spacing w:val="1"/>
          <w:lang w:eastAsia="en-US"/>
        </w:rPr>
        <w:t>Z</w:t>
      </w:r>
      <w:r w:rsidRPr="002A34F2">
        <w:rPr>
          <w:rFonts w:eastAsia="Times New Roman" w:cs="Arial"/>
          <w:spacing w:val="-2"/>
          <w:lang w:eastAsia="en-US"/>
        </w:rPr>
        <w:t>o</w:t>
      </w:r>
      <w:r w:rsidRPr="002A34F2">
        <w:rPr>
          <w:rFonts w:eastAsia="Times New Roman" w:cs="Arial"/>
          <w:lang w:eastAsia="en-US"/>
        </w:rPr>
        <w:t>VO“</w:t>
      </w:r>
      <w:r w:rsidRPr="002A34F2">
        <w:rPr>
          <w:rFonts w:eastAsia="Times New Roman" w:cs="Arial"/>
          <w:spacing w:val="-1"/>
          <w:lang w:eastAsia="en-US"/>
        </w:rPr>
        <w:t>)</w:t>
      </w:r>
      <w:r w:rsidRPr="002A34F2">
        <w:rPr>
          <w:rFonts w:eastAsia="Times New Roman" w:cs="Arial"/>
          <w:lang w:eastAsia="en-US"/>
        </w:rPr>
        <w:t>.</w:t>
      </w:r>
    </w:p>
    <w:p w:rsidR="003A79FD" w:rsidRPr="002A34F2" w:rsidRDefault="003A79FD" w:rsidP="003A79FD">
      <w:pPr>
        <w:widowControl w:val="0"/>
        <w:autoSpaceDE w:val="0"/>
        <w:autoSpaceDN w:val="0"/>
        <w:adjustRightInd w:val="0"/>
        <w:spacing w:after="0" w:line="240" w:lineRule="auto"/>
        <w:ind w:left="-567" w:right="51"/>
        <w:jc w:val="both"/>
        <w:rPr>
          <w:rFonts w:eastAsia="Times New Roman" w:cs="Arial"/>
          <w:lang w:eastAsia="en-US"/>
        </w:rPr>
      </w:pPr>
    </w:p>
    <w:p w:rsidR="003A79FD" w:rsidRPr="002A34F2" w:rsidRDefault="003A79FD" w:rsidP="003A79FD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Times New Roman" w:cs="Arial"/>
          <w:b/>
          <w:bCs/>
          <w:lang w:eastAsia="en-US"/>
        </w:rPr>
      </w:pPr>
      <w:r w:rsidRPr="002A34F2">
        <w:rPr>
          <w:rFonts w:eastAsia="Times New Roman" w:cs="Arial"/>
          <w:b/>
          <w:bCs/>
          <w:lang w:eastAsia="en-US"/>
        </w:rPr>
        <w:t>Názov zák</w:t>
      </w:r>
      <w:r w:rsidRPr="002A34F2">
        <w:rPr>
          <w:rFonts w:eastAsia="Times New Roman" w:cs="Arial"/>
          <w:b/>
          <w:bCs/>
          <w:spacing w:val="-1"/>
          <w:lang w:eastAsia="en-US"/>
        </w:rPr>
        <w:t>a</w:t>
      </w:r>
      <w:r w:rsidRPr="002A34F2">
        <w:rPr>
          <w:rFonts w:eastAsia="Times New Roman" w:cs="Arial"/>
          <w:b/>
          <w:bCs/>
          <w:lang w:eastAsia="en-US"/>
        </w:rPr>
        <w:t>zky po</w:t>
      </w:r>
      <w:r w:rsidRPr="002A34F2">
        <w:rPr>
          <w:rFonts w:eastAsia="Times New Roman" w:cs="Arial"/>
          <w:b/>
          <w:bCs/>
          <w:spacing w:val="1"/>
          <w:lang w:eastAsia="en-US"/>
        </w:rPr>
        <w:t>dľ</w:t>
      </w:r>
      <w:r w:rsidRPr="002A34F2">
        <w:rPr>
          <w:rFonts w:eastAsia="Times New Roman" w:cs="Arial"/>
          <w:b/>
          <w:bCs/>
          <w:lang w:eastAsia="en-US"/>
        </w:rPr>
        <w:t>a v</w:t>
      </w:r>
      <w:r w:rsidRPr="002A34F2">
        <w:rPr>
          <w:rFonts w:eastAsia="Times New Roman" w:cs="Arial"/>
          <w:b/>
          <w:bCs/>
          <w:spacing w:val="-1"/>
          <w:lang w:eastAsia="en-US"/>
        </w:rPr>
        <w:t>ere</w:t>
      </w:r>
      <w:r w:rsidRPr="002A34F2">
        <w:rPr>
          <w:rFonts w:eastAsia="Times New Roman" w:cs="Arial"/>
          <w:b/>
          <w:bCs/>
          <w:spacing w:val="1"/>
          <w:lang w:eastAsia="en-US"/>
        </w:rPr>
        <w:t>j</w:t>
      </w:r>
      <w:r w:rsidRPr="002A34F2">
        <w:rPr>
          <w:rFonts w:eastAsia="Times New Roman" w:cs="Arial"/>
          <w:b/>
          <w:bCs/>
          <w:lang w:eastAsia="en-US"/>
        </w:rPr>
        <w:t>n</w:t>
      </w:r>
      <w:r w:rsidRPr="002A34F2">
        <w:rPr>
          <w:rFonts w:eastAsia="Times New Roman" w:cs="Arial"/>
          <w:b/>
          <w:bCs/>
          <w:spacing w:val="-1"/>
          <w:lang w:eastAsia="en-US"/>
        </w:rPr>
        <w:t>é</w:t>
      </w:r>
      <w:r w:rsidRPr="002A34F2">
        <w:rPr>
          <w:rFonts w:eastAsia="Times New Roman" w:cs="Arial"/>
          <w:b/>
          <w:bCs/>
          <w:lang w:eastAsia="en-US"/>
        </w:rPr>
        <w:t>ho</w:t>
      </w:r>
      <w:r w:rsidRPr="002A34F2">
        <w:rPr>
          <w:rFonts w:eastAsia="Times New Roman" w:cs="Arial"/>
          <w:b/>
          <w:bCs/>
          <w:spacing w:val="1"/>
          <w:lang w:eastAsia="en-US"/>
        </w:rPr>
        <w:t xml:space="preserve"> </w:t>
      </w:r>
      <w:r w:rsidRPr="002A34F2">
        <w:rPr>
          <w:rFonts w:eastAsia="Times New Roman" w:cs="Arial"/>
          <w:b/>
          <w:bCs/>
          <w:spacing w:val="-2"/>
          <w:lang w:eastAsia="en-US"/>
        </w:rPr>
        <w:t>o</w:t>
      </w:r>
      <w:r w:rsidRPr="002A34F2">
        <w:rPr>
          <w:rFonts w:eastAsia="Times New Roman" w:cs="Arial"/>
          <w:b/>
          <w:bCs/>
          <w:lang w:eastAsia="en-US"/>
        </w:rPr>
        <w:t>bs</w:t>
      </w:r>
      <w:r w:rsidRPr="002A34F2">
        <w:rPr>
          <w:rFonts w:eastAsia="Times New Roman" w:cs="Arial"/>
          <w:b/>
          <w:bCs/>
          <w:spacing w:val="1"/>
          <w:lang w:eastAsia="en-US"/>
        </w:rPr>
        <w:t>t</w:t>
      </w:r>
      <w:r w:rsidRPr="002A34F2">
        <w:rPr>
          <w:rFonts w:eastAsia="Times New Roman" w:cs="Arial"/>
          <w:b/>
          <w:bCs/>
          <w:spacing w:val="-1"/>
          <w:lang w:eastAsia="en-US"/>
        </w:rPr>
        <w:t>a</w:t>
      </w:r>
      <w:r w:rsidRPr="002A34F2">
        <w:rPr>
          <w:rFonts w:eastAsia="Times New Roman" w:cs="Arial"/>
          <w:b/>
          <w:bCs/>
          <w:spacing w:val="1"/>
          <w:lang w:eastAsia="en-US"/>
        </w:rPr>
        <w:t>r</w:t>
      </w:r>
      <w:r w:rsidRPr="002A34F2">
        <w:rPr>
          <w:rFonts w:eastAsia="Times New Roman" w:cs="Arial"/>
          <w:b/>
          <w:bCs/>
          <w:spacing w:val="-1"/>
          <w:lang w:eastAsia="en-US"/>
        </w:rPr>
        <w:t>á</w:t>
      </w:r>
      <w:r w:rsidRPr="002A34F2">
        <w:rPr>
          <w:rFonts w:eastAsia="Times New Roman" w:cs="Arial"/>
          <w:b/>
          <w:bCs/>
          <w:lang w:eastAsia="en-US"/>
        </w:rPr>
        <w:t>v</w:t>
      </w:r>
      <w:r w:rsidRPr="002A34F2">
        <w:rPr>
          <w:rFonts w:eastAsia="Times New Roman" w:cs="Arial"/>
          <w:b/>
          <w:bCs/>
          <w:spacing w:val="-2"/>
          <w:lang w:eastAsia="en-US"/>
        </w:rPr>
        <w:t>a</w:t>
      </w:r>
      <w:r w:rsidRPr="002A34F2">
        <w:rPr>
          <w:rFonts w:eastAsia="Times New Roman" w:cs="Arial"/>
          <w:b/>
          <w:bCs/>
          <w:lang w:eastAsia="en-US"/>
        </w:rPr>
        <w:t>te</w:t>
      </w:r>
      <w:r w:rsidRPr="002A34F2">
        <w:rPr>
          <w:rFonts w:eastAsia="Times New Roman" w:cs="Arial"/>
          <w:b/>
          <w:bCs/>
          <w:spacing w:val="1"/>
          <w:lang w:eastAsia="en-US"/>
        </w:rPr>
        <w:t>ľ</w:t>
      </w:r>
      <w:r w:rsidRPr="002A34F2">
        <w:rPr>
          <w:rFonts w:eastAsia="Times New Roman" w:cs="Arial"/>
          <w:b/>
          <w:bCs/>
          <w:spacing w:val="-1"/>
          <w:lang w:eastAsia="en-US"/>
        </w:rPr>
        <w:t>a</w:t>
      </w:r>
      <w:r w:rsidRPr="002A34F2">
        <w:rPr>
          <w:rFonts w:eastAsia="Times New Roman" w:cs="Arial"/>
          <w:b/>
          <w:bCs/>
          <w:lang w:eastAsia="en-US"/>
        </w:rPr>
        <w:t>:</w:t>
      </w:r>
    </w:p>
    <w:p w:rsidR="003A79FD" w:rsidRPr="002A34F2" w:rsidRDefault="003A79FD" w:rsidP="003A79FD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-207" w:right="-20"/>
        <w:jc w:val="both"/>
        <w:rPr>
          <w:rFonts w:eastAsia="Times New Roman" w:cs="Arial"/>
          <w:lang w:eastAsia="en-US"/>
        </w:rPr>
      </w:pPr>
    </w:p>
    <w:p w:rsidR="003A79FD" w:rsidRPr="002A34F2" w:rsidRDefault="003A79FD" w:rsidP="003A79F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 w:cs="Arial"/>
          <w:b/>
          <w:lang w:eastAsia="en-US"/>
        </w:rPr>
      </w:pPr>
    </w:p>
    <w:p w:rsidR="003A79FD" w:rsidRPr="002A34F2" w:rsidRDefault="003A79FD" w:rsidP="003A79F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 w:cs="Arial"/>
          <w:lang w:eastAsia="en-US"/>
        </w:rPr>
      </w:pPr>
    </w:p>
    <w:p w:rsidR="003A79FD" w:rsidRPr="002A34F2" w:rsidRDefault="003A79FD" w:rsidP="003A79FD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Times New Roman" w:cs="Arial"/>
          <w:lang w:eastAsia="en-US"/>
        </w:rPr>
      </w:pPr>
      <w:r w:rsidRPr="002A34F2">
        <w:rPr>
          <w:rFonts w:eastAsia="Times New Roman" w:cs="Arial"/>
          <w:b/>
          <w:bCs/>
          <w:lang w:eastAsia="en-US"/>
        </w:rPr>
        <w:t xml:space="preserve"> D</w:t>
      </w:r>
      <w:r w:rsidRPr="002A34F2">
        <w:rPr>
          <w:rFonts w:eastAsia="Times New Roman" w:cs="Arial"/>
          <w:b/>
          <w:bCs/>
          <w:spacing w:val="1"/>
          <w:lang w:eastAsia="en-US"/>
        </w:rPr>
        <w:t>r</w:t>
      </w:r>
      <w:r w:rsidRPr="002A34F2">
        <w:rPr>
          <w:rFonts w:eastAsia="Times New Roman" w:cs="Arial"/>
          <w:b/>
          <w:bCs/>
          <w:lang w:eastAsia="en-US"/>
        </w:rPr>
        <w:t>uh</w:t>
      </w:r>
      <w:r w:rsidRPr="002A34F2">
        <w:rPr>
          <w:rFonts w:eastAsia="Times New Roman" w:cs="Arial"/>
          <w:b/>
          <w:bCs/>
          <w:spacing w:val="-1"/>
          <w:lang w:eastAsia="en-US"/>
        </w:rPr>
        <w:t xml:space="preserve"> </w:t>
      </w:r>
      <w:r w:rsidRPr="002A34F2">
        <w:rPr>
          <w:rFonts w:eastAsia="Times New Roman" w:cs="Arial"/>
          <w:b/>
          <w:bCs/>
          <w:lang w:eastAsia="en-US"/>
        </w:rPr>
        <w:t>zák</w:t>
      </w:r>
      <w:r w:rsidRPr="002A34F2">
        <w:rPr>
          <w:rFonts w:eastAsia="Times New Roman" w:cs="Arial"/>
          <w:b/>
          <w:bCs/>
          <w:spacing w:val="-1"/>
          <w:lang w:eastAsia="en-US"/>
        </w:rPr>
        <w:t>a</w:t>
      </w:r>
      <w:r w:rsidRPr="002A34F2">
        <w:rPr>
          <w:rFonts w:eastAsia="Times New Roman" w:cs="Arial"/>
          <w:b/>
          <w:bCs/>
          <w:lang w:eastAsia="en-US"/>
        </w:rPr>
        <w:t>zk</w:t>
      </w:r>
      <w:r w:rsidRPr="002A34F2">
        <w:rPr>
          <w:rFonts w:eastAsia="Times New Roman" w:cs="Arial"/>
          <w:b/>
          <w:bCs/>
          <w:spacing w:val="-1"/>
          <w:lang w:eastAsia="en-US"/>
        </w:rPr>
        <w:t>y</w:t>
      </w:r>
      <w:r w:rsidRPr="002A34F2">
        <w:rPr>
          <w:rFonts w:eastAsia="Times New Roman" w:cs="Arial"/>
          <w:b/>
          <w:bCs/>
          <w:lang w:eastAsia="en-US"/>
        </w:rPr>
        <w:t xml:space="preserve"> </w:t>
      </w:r>
      <w:r w:rsidRPr="002A34F2">
        <w:rPr>
          <w:rFonts w:eastAsia="Times New Roman" w:cs="Arial"/>
          <w:bCs/>
          <w:lang w:eastAsia="en-US"/>
        </w:rPr>
        <w:t>(tovar, služby, stavebné práce)</w:t>
      </w:r>
      <w:r w:rsidRPr="002A34F2">
        <w:rPr>
          <w:rFonts w:eastAsia="Times New Roman" w:cs="Arial"/>
          <w:lang w:eastAsia="en-US"/>
        </w:rPr>
        <w:t xml:space="preserve">:     </w:t>
      </w:r>
    </w:p>
    <w:p w:rsidR="003A79FD" w:rsidRPr="002A34F2" w:rsidRDefault="003A79FD" w:rsidP="003A79F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 w:cs="Arial"/>
          <w:lang w:eastAsia="en-US"/>
        </w:rPr>
      </w:pPr>
      <w:r w:rsidRPr="002A34F2">
        <w:rPr>
          <w:rFonts w:eastAsia="Times New Roman" w:cs="Arial"/>
          <w:lang w:eastAsia="en-US"/>
        </w:rPr>
        <w:t xml:space="preserve">     </w:t>
      </w:r>
    </w:p>
    <w:p w:rsidR="003A79FD" w:rsidRPr="002A34F2" w:rsidRDefault="003A79FD" w:rsidP="003A79F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 w:cs="Arial"/>
          <w:lang w:eastAsia="en-US"/>
        </w:rPr>
      </w:pPr>
    </w:p>
    <w:p w:rsidR="003A79FD" w:rsidRPr="002A34F2" w:rsidRDefault="003A79FD" w:rsidP="003A79FD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Times New Roman" w:cs="Arial"/>
          <w:b/>
          <w:bCs/>
          <w:lang w:eastAsia="en-US"/>
        </w:rPr>
      </w:pPr>
      <w:r w:rsidRPr="002A34F2">
        <w:rPr>
          <w:rFonts w:eastAsia="Times New Roman" w:cs="Arial"/>
          <w:b/>
          <w:bCs/>
          <w:lang w:eastAsia="en-US"/>
        </w:rPr>
        <w:t>Hl</w:t>
      </w:r>
      <w:r w:rsidRPr="002A34F2">
        <w:rPr>
          <w:rFonts w:eastAsia="Times New Roman" w:cs="Arial"/>
          <w:b/>
          <w:bCs/>
          <w:spacing w:val="-1"/>
          <w:lang w:eastAsia="en-US"/>
        </w:rPr>
        <w:t>a</w:t>
      </w:r>
      <w:r w:rsidRPr="002A34F2">
        <w:rPr>
          <w:rFonts w:eastAsia="Times New Roman" w:cs="Arial"/>
          <w:b/>
          <w:bCs/>
          <w:lang w:eastAsia="en-US"/>
        </w:rPr>
        <w:t xml:space="preserve">vné </w:t>
      </w:r>
      <w:r w:rsidRPr="002A34F2">
        <w:rPr>
          <w:rFonts w:eastAsia="Times New Roman" w:cs="Arial"/>
          <w:b/>
          <w:bCs/>
          <w:spacing w:val="-1"/>
          <w:lang w:eastAsia="en-US"/>
        </w:rPr>
        <w:t>m</w:t>
      </w:r>
      <w:r w:rsidRPr="002A34F2">
        <w:rPr>
          <w:rFonts w:eastAsia="Times New Roman" w:cs="Arial"/>
          <w:b/>
          <w:bCs/>
          <w:spacing w:val="1"/>
          <w:lang w:eastAsia="en-US"/>
        </w:rPr>
        <w:t>i</w:t>
      </w:r>
      <w:r w:rsidRPr="002A34F2">
        <w:rPr>
          <w:rFonts w:eastAsia="Times New Roman" w:cs="Arial"/>
          <w:b/>
          <w:bCs/>
          <w:spacing w:val="-1"/>
          <w:lang w:eastAsia="en-US"/>
        </w:rPr>
        <w:t>e</w:t>
      </w:r>
      <w:r w:rsidRPr="002A34F2">
        <w:rPr>
          <w:rFonts w:eastAsia="Times New Roman" w:cs="Arial"/>
          <w:b/>
          <w:bCs/>
          <w:lang w:eastAsia="en-US"/>
        </w:rPr>
        <w:t>s</w:t>
      </w:r>
      <w:r w:rsidRPr="002A34F2">
        <w:rPr>
          <w:rFonts w:eastAsia="Times New Roman" w:cs="Arial"/>
          <w:b/>
          <w:bCs/>
          <w:spacing w:val="1"/>
          <w:lang w:eastAsia="en-US"/>
        </w:rPr>
        <w:t>t</w:t>
      </w:r>
      <w:r w:rsidRPr="002A34F2">
        <w:rPr>
          <w:rFonts w:eastAsia="Times New Roman" w:cs="Arial"/>
          <w:b/>
          <w:bCs/>
          <w:lang w:eastAsia="en-US"/>
        </w:rPr>
        <w:t xml:space="preserve">o </w:t>
      </w:r>
      <w:r w:rsidRPr="002A34F2">
        <w:rPr>
          <w:rFonts w:eastAsia="Times New Roman" w:cs="Arial"/>
          <w:spacing w:val="1"/>
          <w:lang w:eastAsia="en-US"/>
        </w:rPr>
        <w:t>d</w:t>
      </w:r>
      <w:r w:rsidRPr="002A34F2">
        <w:rPr>
          <w:rFonts w:eastAsia="Times New Roman" w:cs="Arial"/>
          <w:spacing w:val="-2"/>
          <w:lang w:eastAsia="en-US"/>
        </w:rPr>
        <w:t>o</w:t>
      </w:r>
      <w:r w:rsidRPr="002A34F2">
        <w:rPr>
          <w:rFonts w:eastAsia="Times New Roman" w:cs="Arial"/>
          <w:spacing w:val="1"/>
          <w:lang w:eastAsia="en-US"/>
        </w:rPr>
        <w:t>d</w:t>
      </w:r>
      <w:r w:rsidRPr="002A34F2">
        <w:rPr>
          <w:rFonts w:eastAsia="Times New Roman" w:cs="Arial"/>
          <w:lang w:eastAsia="en-US"/>
        </w:rPr>
        <w:t>a</w:t>
      </w:r>
      <w:r w:rsidRPr="002A34F2">
        <w:rPr>
          <w:rFonts w:eastAsia="Times New Roman" w:cs="Arial"/>
          <w:spacing w:val="-1"/>
          <w:lang w:eastAsia="en-US"/>
        </w:rPr>
        <w:t>n</w:t>
      </w:r>
      <w:r w:rsidRPr="002A34F2">
        <w:rPr>
          <w:rFonts w:eastAsia="Times New Roman" w:cs="Arial"/>
          <w:lang w:eastAsia="en-US"/>
        </w:rPr>
        <w:t>ia</w:t>
      </w:r>
      <w:r w:rsidRPr="002A34F2">
        <w:rPr>
          <w:rFonts w:eastAsia="Times New Roman" w:cs="Arial"/>
          <w:spacing w:val="1"/>
          <w:lang w:eastAsia="en-US"/>
        </w:rPr>
        <w:t xml:space="preserve"> t</w:t>
      </w:r>
      <w:r w:rsidRPr="002A34F2">
        <w:rPr>
          <w:rFonts w:eastAsia="Times New Roman" w:cs="Arial"/>
          <w:lang w:eastAsia="en-US"/>
        </w:rPr>
        <w:t>ova</w:t>
      </w:r>
      <w:r w:rsidRPr="002A34F2">
        <w:rPr>
          <w:rFonts w:eastAsia="Times New Roman" w:cs="Arial"/>
          <w:spacing w:val="-2"/>
          <w:lang w:eastAsia="en-US"/>
        </w:rPr>
        <w:t>r</w:t>
      </w:r>
      <w:r w:rsidRPr="002A34F2">
        <w:rPr>
          <w:rFonts w:eastAsia="Times New Roman" w:cs="Arial"/>
          <w:spacing w:val="1"/>
          <w:lang w:eastAsia="en-US"/>
        </w:rPr>
        <w:t>u</w:t>
      </w:r>
      <w:r w:rsidRPr="002A34F2">
        <w:rPr>
          <w:rFonts w:eastAsia="Times New Roman" w:cs="Arial"/>
          <w:spacing w:val="-1"/>
          <w:lang w:eastAsia="en-US"/>
        </w:rPr>
        <w:t>/</w:t>
      </w:r>
      <w:r w:rsidRPr="002A34F2">
        <w:rPr>
          <w:rFonts w:eastAsia="Times New Roman" w:cs="Arial"/>
          <w:spacing w:val="1"/>
          <w:lang w:eastAsia="en-US"/>
        </w:rPr>
        <w:t>p</w:t>
      </w:r>
      <w:r w:rsidRPr="002A34F2">
        <w:rPr>
          <w:rFonts w:eastAsia="Times New Roman" w:cs="Arial"/>
          <w:lang w:eastAsia="en-US"/>
        </w:rPr>
        <w:t>os</w:t>
      </w:r>
      <w:r w:rsidRPr="002A34F2">
        <w:rPr>
          <w:rFonts w:eastAsia="Times New Roman" w:cs="Arial"/>
          <w:spacing w:val="-1"/>
          <w:lang w:eastAsia="en-US"/>
        </w:rPr>
        <w:t>k</w:t>
      </w:r>
      <w:r w:rsidRPr="002A34F2">
        <w:rPr>
          <w:rFonts w:eastAsia="Times New Roman" w:cs="Arial"/>
          <w:lang w:eastAsia="en-US"/>
        </w:rPr>
        <w:t>yt</w:t>
      </w:r>
      <w:r w:rsidRPr="002A34F2">
        <w:rPr>
          <w:rFonts w:eastAsia="Times New Roman" w:cs="Arial"/>
          <w:spacing w:val="1"/>
          <w:lang w:eastAsia="en-US"/>
        </w:rPr>
        <w:t>n</w:t>
      </w:r>
      <w:r w:rsidRPr="002A34F2">
        <w:rPr>
          <w:rFonts w:eastAsia="Times New Roman" w:cs="Arial"/>
          <w:spacing w:val="-1"/>
          <w:lang w:eastAsia="en-US"/>
        </w:rPr>
        <w:t>u</w:t>
      </w:r>
      <w:r w:rsidRPr="002A34F2">
        <w:rPr>
          <w:rFonts w:eastAsia="Times New Roman" w:cs="Arial"/>
          <w:spacing w:val="1"/>
          <w:lang w:eastAsia="en-US"/>
        </w:rPr>
        <w:t>t</w:t>
      </w:r>
      <w:r w:rsidRPr="002A34F2">
        <w:rPr>
          <w:rFonts w:eastAsia="Times New Roman" w:cs="Arial"/>
          <w:lang w:eastAsia="en-US"/>
        </w:rPr>
        <w:t>ia</w:t>
      </w:r>
      <w:r w:rsidRPr="002A34F2">
        <w:rPr>
          <w:rFonts w:eastAsia="Times New Roman" w:cs="Arial"/>
          <w:spacing w:val="-1"/>
          <w:lang w:eastAsia="en-US"/>
        </w:rPr>
        <w:t xml:space="preserve"> </w:t>
      </w:r>
      <w:r w:rsidRPr="002A34F2">
        <w:rPr>
          <w:rFonts w:eastAsia="Times New Roman" w:cs="Arial"/>
          <w:lang w:eastAsia="en-US"/>
        </w:rPr>
        <w:t>sl</w:t>
      </w:r>
      <w:r w:rsidRPr="002A34F2">
        <w:rPr>
          <w:rFonts w:eastAsia="Times New Roman" w:cs="Arial"/>
          <w:spacing w:val="-1"/>
          <w:lang w:eastAsia="en-US"/>
        </w:rPr>
        <w:t>u</w:t>
      </w:r>
      <w:r w:rsidRPr="002A34F2">
        <w:rPr>
          <w:rFonts w:eastAsia="Times New Roman" w:cs="Arial"/>
          <w:spacing w:val="1"/>
          <w:lang w:eastAsia="en-US"/>
        </w:rPr>
        <w:t>ž</w:t>
      </w:r>
      <w:r w:rsidRPr="002A34F2">
        <w:rPr>
          <w:rFonts w:eastAsia="Times New Roman" w:cs="Arial"/>
          <w:lang w:eastAsia="en-US"/>
        </w:rPr>
        <w:t>ie</w:t>
      </w:r>
      <w:r w:rsidRPr="002A34F2">
        <w:rPr>
          <w:rFonts w:eastAsia="Times New Roman" w:cs="Arial"/>
          <w:spacing w:val="-1"/>
          <w:lang w:eastAsia="en-US"/>
        </w:rPr>
        <w:t>b</w:t>
      </w:r>
      <w:r w:rsidRPr="002A34F2">
        <w:rPr>
          <w:rFonts w:eastAsia="Times New Roman" w:cs="Arial"/>
          <w:spacing w:val="1"/>
          <w:lang w:eastAsia="en-US"/>
        </w:rPr>
        <w:t>/u</w:t>
      </w:r>
      <w:r w:rsidRPr="002A34F2">
        <w:rPr>
          <w:rFonts w:eastAsia="Times New Roman" w:cs="Arial"/>
          <w:lang w:eastAsia="en-US"/>
        </w:rPr>
        <w:t>s</w:t>
      </w:r>
      <w:r w:rsidRPr="002A34F2">
        <w:rPr>
          <w:rFonts w:eastAsia="Times New Roman" w:cs="Arial"/>
          <w:spacing w:val="-1"/>
          <w:lang w:eastAsia="en-US"/>
        </w:rPr>
        <w:t>k</w:t>
      </w:r>
      <w:r w:rsidRPr="002A34F2">
        <w:rPr>
          <w:rFonts w:eastAsia="Times New Roman" w:cs="Arial"/>
          <w:spacing w:val="1"/>
          <w:lang w:eastAsia="en-US"/>
        </w:rPr>
        <w:t>u</w:t>
      </w:r>
      <w:r w:rsidRPr="002A34F2">
        <w:rPr>
          <w:rFonts w:eastAsia="Times New Roman" w:cs="Arial"/>
          <w:spacing w:val="-1"/>
          <w:lang w:eastAsia="en-US"/>
        </w:rPr>
        <w:t>t</w:t>
      </w:r>
      <w:r w:rsidRPr="002A34F2">
        <w:rPr>
          <w:rFonts w:eastAsia="Times New Roman" w:cs="Arial"/>
          <w:lang w:eastAsia="en-US"/>
        </w:rPr>
        <w:t>o</w:t>
      </w:r>
      <w:r w:rsidRPr="002A34F2">
        <w:rPr>
          <w:rFonts w:eastAsia="Times New Roman" w:cs="Arial"/>
          <w:spacing w:val="-1"/>
          <w:lang w:eastAsia="en-US"/>
        </w:rPr>
        <w:t>č</w:t>
      </w:r>
      <w:r w:rsidRPr="002A34F2">
        <w:rPr>
          <w:rFonts w:eastAsia="Times New Roman" w:cs="Arial"/>
          <w:spacing w:val="1"/>
          <w:lang w:eastAsia="en-US"/>
        </w:rPr>
        <w:t>n</w:t>
      </w:r>
      <w:r w:rsidRPr="002A34F2">
        <w:rPr>
          <w:rFonts w:eastAsia="Times New Roman" w:cs="Arial"/>
          <w:spacing w:val="-2"/>
          <w:lang w:eastAsia="en-US"/>
        </w:rPr>
        <w:t>e</w:t>
      </w:r>
      <w:r w:rsidRPr="002A34F2">
        <w:rPr>
          <w:rFonts w:eastAsia="Times New Roman" w:cs="Arial"/>
          <w:spacing w:val="1"/>
          <w:lang w:eastAsia="en-US"/>
        </w:rPr>
        <w:t>n</w:t>
      </w:r>
      <w:r w:rsidRPr="002A34F2">
        <w:rPr>
          <w:rFonts w:eastAsia="Times New Roman" w:cs="Arial"/>
          <w:lang w:eastAsia="en-US"/>
        </w:rPr>
        <w:t>ia</w:t>
      </w:r>
      <w:r w:rsidRPr="002A34F2">
        <w:rPr>
          <w:rFonts w:eastAsia="Times New Roman" w:cs="Arial"/>
          <w:spacing w:val="1"/>
          <w:lang w:eastAsia="en-US"/>
        </w:rPr>
        <w:t xml:space="preserve"> </w:t>
      </w:r>
      <w:r w:rsidRPr="002A34F2">
        <w:rPr>
          <w:rFonts w:eastAsia="Times New Roman" w:cs="Arial"/>
          <w:spacing w:val="-3"/>
          <w:lang w:eastAsia="en-US"/>
        </w:rPr>
        <w:t>s</w:t>
      </w:r>
      <w:r w:rsidRPr="002A34F2">
        <w:rPr>
          <w:rFonts w:eastAsia="Times New Roman" w:cs="Arial"/>
          <w:spacing w:val="1"/>
          <w:lang w:eastAsia="en-US"/>
        </w:rPr>
        <w:t>t</w:t>
      </w:r>
      <w:r w:rsidRPr="002A34F2">
        <w:rPr>
          <w:rFonts w:eastAsia="Times New Roman" w:cs="Arial"/>
          <w:lang w:eastAsia="en-US"/>
        </w:rPr>
        <w:t>avebných prác:</w:t>
      </w:r>
    </w:p>
    <w:p w:rsidR="003A79FD" w:rsidRPr="002A34F2" w:rsidRDefault="003A79FD" w:rsidP="003A79FD">
      <w:pPr>
        <w:widowControl w:val="0"/>
        <w:autoSpaceDE w:val="0"/>
        <w:autoSpaceDN w:val="0"/>
        <w:adjustRightInd w:val="0"/>
        <w:spacing w:after="0" w:line="240" w:lineRule="auto"/>
        <w:ind w:left="-567" w:right="-20" w:hanging="34"/>
        <w:jc w:val="both"/>
        <w:rPr>
          <w:rFonts w:eastAsia="Times New Roman" w:cs="Arial"/>
          <w:lang w:eastAsia="en-US"/>
        </w:rPr>
      </w:pPr>
      <w:r w:rsidRPr="002A34F2">
        <w:rPr>
          <w:rFonts w:eastAsia="Times New Roman" w:cs="Arial"/>
          <w:lang w:eastAsia="en-US"/>
        </w:rPr>
        <w:t xml:space="preserve">        FCHPT STU, Radlinského 9, 812 37 Bratislava</w:t>
      </w:r>
    </w:p>
    <w:p w:rsidR="003A79FD" w:rsidRPr="002A34F2" w:rsidRDefault="003A79FD" w:rsidP="003A79F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 w:cs="Arial"/>
          <w:lang w:eastAsia="en-US"/>
        </w:rPr>
      </w:pPr>
    </w:p>
    <w:p w:rsidR="003A79FD" w:rsidRPr="002A34F2" w:rsidRDefault="003A79FD" w:rsidP="003A79FD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Times New Roman" w:cs="Arial"/>
          <w:lang w:eastAsia="en-US"/>
        </w:rPr>
      </w:pPr>
      <w:r w:rsidRPr="002A34F2">
        <w:rPr>
          <w:rFonts w:eastAsia="Times New Roman" w:cs="Arial"/>
          <w:b/>
          <w:bCs/>
          <w:lang w:eastAsia="en-US"/>
        </w:rPr>
        <w:t xml:space="preserve"> V</w:t>
      </w:r>
      <w:r w:rsidRPr="002A34F2">
        <w:rPr>
          <w:rFonts w:eastAsia="Times New Roman" w:cs="Arial"/>
          <w:b/>
          <w:bCs/>
          <w:spacing w:val="-1"/>
          <w:lang w:eastAsia="en-US"/>
        </w:rPr>
        <w:t>ý</w:t>
      </w:r>
      <w:r w:rsidRPr="002A34F2">
        <w:rPr>
          <w:rFonts w:eastAsia="Times New Roman" w:cs="Arial"/>
          <w:b/>
          <w:bCs/>
          <w:lang w:eastAsia="en-US"/>
        </w:rPr>
        <w:t>s</w:t>
      </w:r>
      <w:r w:rsidRPr="002A34F2">
        <w:rPr>
          <w:rFonts w:eastAsia="Times New Roman" w:cs="Arial"/>
          <w:b/>
          <w:bCs/>
          <w:spacing w:val="1"/>
          <w:lang w:eastAsia="en-US"/>
        </w:rPr>
        <w:t>l</w:t>
      </w:r>
      <w:r w:rsidRPr="002A34F2">
        <w:rPr>
          <w:rFonts w:eastAsia="Times New Roman" w:cs="Arial"/>
          <w:b/>
          <w:bCs/>
          <w:spacing w:val="-1"/>
          <w:lang w:eastAsia="en-US"/>
        </w:rPr>
        <w:t>e</w:t>
      </w:r>
      <w:r w:rsidRPr="002A34F2">
        <w:rPr>
          <w:rFonts w:eastAsia="Times New Roman" w:cs="Arial"/>
          <w:b/>
          <w:bCs/>
          <w:lang w:eastAsia="en-US"/>
        </w:rPr>
        <w:t>dok</w:t>
      </w:r>
      <w:r w:rsidRPr="002A34F2">
        <w:rPr>
          <w:rFonts w:eastAsia="Times New Roman" w:cs="Arial"/>
          <w:b/>
          <w:bCs/>
          <w:spacing w:val="1"/>
          <w:lang w:eastAsia="en-US"/>
        </w:rPr>
        <w:t xml:space="preserve"> </w:t>
      </w:r>
      <w:r w:rsidRPr="002A34F2">
        <w:rPr>
          <w:rFonts w:eastAsia="Times New Roman" w:cs="Arial"/>
          <w:b/>
          <w:bCs/>
          <w:lang w:eastAsia="en-US"/>
        </w:rPr>
        <w:t>v</w:t>
      </w:r>
      <w:r w:rsidRPr="002A34F2">
        <w:rPr>
          <w:rFonts w:eastAsia="Times New Roman" w:cs="Arial"/>
          <w:b/>
          <w:bCs/>
          <w:spacing w:val="-1"/>
          <w:lang w:eastAsia="en-US"/>
        </w:rPr>
        <w:t>e</w:t>
      </w:r>
      <w:r w:rsidRPr="002A34F2">
        <w:rPr>
          <w:rFonts w:eastAsia="Times New Roman" w:cs="Arial"/>
          <w:b/>
          <w:bCs/>
          <w:spacing w:val="1"/>
          <w:lang w:eastAsia="en-US"/>
        </w:rPr>
        <w:t>r</w:t>
      </w:r>
      <w:r w:rsidRPr="002A34F2">
        <w:rPr>
          <w:rFonts w:eastAsia="Times New Roman" w:cs="Arial"/>
          <w:b/>
          <w:bCs/>
          <w:spacing w:val="-1"/>
          <w:lang w:eastAsia="en-US"/>
        </w:rPr>
        <w:t>ej</w:t>
      </w:r>
      <w:r w:rsidRPr="002A34F2">
        <w:rPr>
          <w:rFonts w:eastAsia="Times New Roman" w:cs="Arial"/>
          <w:b/>
          <w:bCs/>
          <w:lang w:eastAsia="en-US"/>
        </w:rPr>
        <w:t>n</w:t>
      </w:r>
      <w:r w:rsidRPr="002A34F2">
        <w:rPr>
          <w:rFonts w:eastAsia="Times New Roman" w:cs="Arial"/>
          <w:b/>
          <w:bCs/>
          <w:spacing w:val="-1"/>
          <w:lang w:eastAsia="en-US"/>
        </w:rPr>
        <w:t>é</w:t>
      </w:r>
      <w:r w:rsidRPr="002A34F2">
        <w:rPr>
          <w:rFonts w:eastAsia="Times New Roman" w:cs="Arial"/>
          <w:b/>
          <w:bCs/>
          <w:lang w:eastAsia="en-US"/>
        </w:rPr>
        <w:t>ho</w:t>
      </w:r>
      <w:r w:rsidRPr="002A34F2">
        <w:rPr>
          <w:rFonts w:eastAsia="Times New Roman" w:cs="Arial"/>
          <w:b/>
          <w:bCs/>
          <w:spacing w:val="-1"/>
          <w:lang w:eastAsia="en-US"/>
        </w:rPr>
        <w:t xml:space="preserve"> </w:t>
      </w:r>
      <w:r w:rsidRPr="002A34F2">
        <w:rPr>
          <w:rFonts w:eastAsia="Times New Roman" w:cs="Arial"/>
          <w:b/>
          <w:bCs/>
          <w:lang w:eastAsia="en-US"/>
        </w:rPr>
        <w:t>o</w:t>
      </w:r>
      <w:r w:rsidRPr="002A34F2">
        <w:rPr>
          <w:rFonts w:eastAsia="Times New Roman" w:cs="Arial"/>
          <w:b/>
          <w:bCs/>
          <w:spacing w:val="1"/>
          <w:lang w:eastAsia="en-US"/>
        </w:rPr>
        <w:t>b</w:t>
      </w:r>
      <w:r w:rsidRPr="002A34F2">
        <w:rPr>
          <w:rFonts w:eastAsia="Times New Roman" w:cs="Arial"/>
          <w:b/>
          <w:bCs/>
          <w:lang w:eastAsia="en-US"/>
        </w:rPr>
        <w:t>s</w:t>
      </w:r>
      <w:r w:rsidRPr="002A34F2">
        <w:rPr>
          <w:rFonts w:eastAsia="Times New Roman" w:cs="Arial"/>
          <w:b/>
          <w:bCs/>
          <w:spacing w:val="1"/>
          <w:lang w:eastAsia="en-US"/>
        </w:rPr>
        <w:t>t</w:t>
      </w:r>
      <w:r w:rsidRPr="002A34F2">
        <w:rPr>
          <w:rFonts w:eastAsia="Times New Roman" w:cs="Arial"/>
          <w:b/>
          <w:bCs/>
          <w:spacing w:val="-1"/>
          <w:lang w:eastAsia="en-US"/>
        </w:rPr>
        <w:t>a</w:t>
      </w:r>
      <w:r w:rsidRPr="002A34F2">
        <w:rPr>
          <w:rFonts w:eastAsia="Times New Roman" w:cs="Arial"/>
          <w:b/>
          <w:bCs/>
          <w:spacing w:val="1"/>
          <w:lang w:eastAsia="en-US"/>
        </w:rPr>
        <w:t>r</w:t>
      </w:r>
      <w:r w:rsidRPr="002A34F2">
        <w:rPr>
          <w:rFonts w:eastAsia="Times New Roman" w:cs="Arial"/>
          <w:b/>
          <w:bCs/>
          <w:spacing w:val="-1"/>
          <w:lang w:eastAsia="en-US"/>
        </w:rPr>
        <w:t>á</w:t>
      </w:r>
      <w:r w:rsidRPr="002A34F2">
        <w:rPr>
          <w:rFonts w:eastAsia="Times New Roman" w:cs="Arial"/>
          <w:b/>
          <w:bCs/>
          <w:lang w:eastAsia="en-US"/>
        </w:rPr>
        <w:t>v</w:t>
      </w:r>
      <w:r w:rsidRPr="002A34F2">
        <w:rPr>
          <w:rFonts w:eastAsia="Times New Roman" w:cs="Arial"/>
          <w:b/>
          <w:bCs/>
          <w:spacing w:val="-2"/>
          <w:lang w:eastAsia="en-US"/>
        </w:rPr>
        <w:t>a</w:t>
      </w:r>
      <w:r w:rsidRPr="002A34F2">
        <w:rPr>
          <w:rFonts w:eastAsia="Times New Roman" w:cs="Arial"/>
          <w:b/>
          <w:bCs/>
          <w:lang w:eastAsia="en-US"/>
        </w:rPr>
        <w:t>n</w:t>
      </w:r>
      <w:r w:rsidRPr="002A34F2">
        <w:rPr>
          <w:rFonts w:eastAsia="Times New Roman" w:cs="Arial"/>
          <w:b/>
          <w:bCs/>
          <w:spacing w:val="1"/>
          <w:lang w:eastAsia="en-US"/>
        </w:rPr>
        <w:t>i</w:t>
      </w:r>
      <w:r w:rsidRPr="002A34F2">
        <w:rPr>
          <w:rFonts w:eastAsia="Times New Roman" w:cs="Arial"/>
          <w:b/>
          <w:bCs/>
          <w:spacing w:val="2"/>
          <w:lang w:eastAsia="en-US"/>
        </w:rPr>
        <w:t>a (typ zmluvy, lehota na realizáciu zákazky)</w:t>
      </w:r>
      <w:r w:rsidRPr="002A34F2">
        <w:rPr>
          <w:rFonts w:eastAsia="Times New Roman" w:cs="Arial"/>
          <w:b/>
          <w:bCs/>
          <w:lang w:eastAsia="en-US"/>
        </w:rPr>
        <w:t>:</w:t>
      </w:r>
    </w:p>
    <w:p w:rsidR="003A79FD" w:rsidRPr="002A34F2" w:rsidRDefault="003A79FD" w:rsidP="003A79FD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-207" w:right="-20" w:firstLine="65"/>
        <w:jc w:val="both"/>
        <w:rPr>
          <w:rFonts w:eastAsia="Times New Roman" w:cs="Arial"/>
          <w:b/>
          <w:bCs/>
          <w:lang w:eastAsia="en-US"/>
        </w:rPr>
      </w:pPr>
      <w:r w:rsidRPr="002A34F2">
        <w:rPr>
          <w:rFonts w:eastAsia="Times New Roman" w:cs="Arial"/>
          <w:b/>
          <w:bCs/>
          <w:lang w:eastAsia="en-US"/>
        </w:rPr>
        <w:t>Typ zmluvy:</w:t>
      </w:r>
    </w:p>
    <w:p w:rsidR="003A79FD" w:rsidRPr="002A34F2" w:rsidRDefault="003A79FD" w:rsidP="003A79FD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-207" w:right="-20" w:firstLine="65"/>
        <w:jc w:val="both"/>
        <w:rPr>
          <w:rFonts w:eastAsia="Times New Roman" w:cs="Arial"/>
          <w:b/>
          <w:bCs/>
          <w:lang w:eastAsia="en-US"/>
        </w:rPr>
      </w:pPr>
      <w:r w:rsidRPr="002A34F2">
        <w:rPr>
          <w:rFonts w:eastAsia="Times New Roman" w:cs="Arial"/>
          <w:b/>
          <w:bCs/>
          <w:lang w:eastAsia="en-US"/>
        </w:rPr>
        <w:t>Požadovaná lehota realizácie zákazky:</w:t>
      </w:r>
    </w:p>
    <w:p w:rsidR="003A79FD" w:rsidRPr="002A34F2" w:rsidRDefault="003A79FD" w:rsidP="003A79FD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both"/>
        <w:rPr>
          <w:rFonts w:eastAsia="Times New Roman" w:cs="Arial"/>
          <w:lang w:eastAsia="en-US"/>
        </w:rPr>
      </w:pPr>
    </w:p>
    <w:p w:rsidR="003A79FD" w:rsidRPr="002A34F2" w:rsidRDefault="003A79FD" w:rsidP="003A79FD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Times New Roman" w:cs="Arial"/>
          <w:b/>
          <w:bCs/>
          <w:lang w:eastAsia="en-US"/>
        </w:rPr>
      </w:pPr>
      <w:r w:rsidRPr="002A34F2">
        <w:rPr>
          <w:rFonts w:eastAsia="Times New Roman" w:cs="Arial"/>
          <w:b/>
          <w:bCs/>
          <w:lang w:eastAsia="en-US"/>
        </w:rPr>
        <w:t>St</w:t>
      </w:r>
      <w:r w:rsidRPr="002A34F2">
        <w:rPr>
          <w:rFonts w:eastAsia="Times New Roman" w:cs="Arial"/>
          <w:b/>
          <w:bCs/>
          <w:spacing w:val="1"/>
          <w:lang w:eastAsia="en-US"/>
        </w:rPr>
        <w:t>r</w:t>
      </w:r>
      <w:r w:rsidRPr="002A34F2">
        <w:rPr>
          <w:rFonts w:eastAsia="Times New Roman" w:cs="Arial"/>
          <w:b/>
          <w:bCs/>
          <w:lang w:eastAsia="en-US"/>
        </w:rPr>
        <w:t>uč</w:t>
      </w:r>
      <w:r w:rsidRPr="002A34F2">
        <w:rPr>
          <w:rFonts w:eastAsia="Times New Roman" w:cs="Arial"/>
          <w:b/>
          <w:bCs/>
          <w:spacing w:val="1"/>
          <w:lang w:eastAsia="en-US"/>
        </w:rPr>
        <w:t>n</w:t>
      </w:r>
      <w:r w:rsidRPr="002A34F2">
        <w:rPr>
          <w:rFonts w:eastAsia="Times New Roman" w:cs="Arial"/>
          <w:b/>
          <w:bCs/>
          <w:lang w:eastAsia="en-US"/>
        </w:rPr>
        <w:t>ý</w:t>
      </w:r>
      <w:r w:rsidRPr="002A34F2">
        <w:rPr>
          <w:rFonts w:eastAsia="Times New Roman" w:cs="Arial"/>
          <w:b/>
          <w:bCs/>
          <w:spacing w:val="-2"/>
          <w:lang w:eastAsia="en-US"/>
        </w:rPr>
        <w:t xml:space="preserve"> </w:t>
      </w:r>
      <w:r w:rsidRPr="002A34F2">
        <w:rPr>
          <w:rFonts w:eastAsia="Times New Roman" w:cs="Arial"/>
          <w:b/>
          <w:bCs/>
          <w:lang w:eastAsia="en-US"/>
        </w:rPr>
        <w:t>o</w:t>
      </w:r>
      <w:r w:rsidRPr="002A34F2">
        <w:rPr>
          <w:rFonts w:eastAsia="Times New Roman" w:cs="Arial"/>
          <w:b/>
          <w:bCs/>
          <w:spacing w:val="1"/>
          <w:lang w:eastAsia="en-US"/>
        </w:rPr>
        <w:t>pi</w:t>
      </w:r>
      <w:r w:rsidRPr="002A34F2">
        <w:rPr>
          <w:rFonts w:eastAsia="Times New Roman" w:cs="Arial"/>
          <w:b/>
          <w:bCs/>
          <w:lang w:eastAsia="en-US"/>
        </w:rPr>
        <w:t>s</w:t>
      </w:r>
      <w:r w:rsidRPr="002A34F2">
        <w:rPr>
          <w:rFonts w:eastAsia="Times New Roman" w:cs="Arial"/>
          <w:b/>
          <w:bCs/>
          <w:spacing w:val="-1"/>
          <w:lang w:eastAsia="en-US"/>
        </w:rPr>
        <w:t xml:space="preserve"> predmetu </w:t>
      </w:r>
      <w:r w:rsidRPr="002A34F2">
        <w:rPr>
          <w:rFonts w:eastAsia="Times New Roman" w:cs="Arial"/>
          <w:b/>
          <w:bCs/>
          <w:lang w:eastAsia="en-US"/>
        </w:rPr>
        <w:t>zák</w:t>
      </w:r>
      <w:r w:rsidRPr="002A34F2">
        <w:rPr>
          <w:rFonts w:eastAsia="Times New Roman" w:cs="Arial"/>
          <w:b/>
          <w:bCs/>
          <w:spacing w:val="-1"/>
          <w:lang w:eastAsia="en-US"/>
        </w:rPr>
        <w:t>a</w:t>
      </w:r>
      <w:r w:rsidRPr="002A34F2">
        <w:rPr>
          <w:rFonts w:eastAsia="Times New Roman" w:cs="Arial"/>
          <w:b/>
          <w:bCs/>
          <w:lang w:eastAsia="en-US"/>
        </w:rPr>
        <w:t>zk</w:t>
      </w:r>
      <w:r w:rsidRPr="002A34F2">
        <w:rPr>
          <w:rFonts w:eastAsia="Times New Roman" w:cs="Arial"/>
          <w:b/>
          <w:bCs/>
          <w:spacing w:val="-1"/>
          <w:lang w:eastAsia="en-US"/>
        </w:rPr>
        <w:t>y</w:t>
      </w:r>
      <w:r w:rsidRPr="002A34F2">
        <w:rPr>
          <w:rFonts w:eastAsia="Times New Roman" w:cs="Arial"/>
          <w:b/>
          <w:bCs/>
          <w:lang w:eastAsia="en-US"/>
        </w:rPr>
        <w:t>:  viď príloha č.1</w:t>
      </w:r>
    </w:p>
    <w:p w:rsidR="003A79FD" w:rsidRPr="002A34F2" w:rsidRDefault="003A79FD" w:rsidP="003A79FD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-207" w:right="-20"/>
        <w:jc w:val="both"/>
        <w:rPr>
          <w:rFonts w:eastAsia="Times New Roman" w:cs="Arial"/>
          <w:b/>
          <w:bCs/>
          <w:lang w:eastAsia="en-US"/>
        </w:rPr>
      </w:pPr>
    </w:p>
    <w:p w:rsidR="003A79FD" w:rsidRPr="002A34F2" w:rsidRDefault="003A79FD" w:rsidP="003A79FD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-207" w:right="-20"/>
        <w:jc w:val="both"/>
        <w:rPr>
          <w:rFonts w:eastAsia="Times New Roman" w:cs="Arial"/>
          <w:b/>
          <w:bCs/>
          <w:lang w:eastAsia="en-US"/>
        </w:rPr>
      </w:pPr>
    </w:p>
    <w:p w:rsidR="003A79FD" w:rsidRPr="002A34F2" w:rsidRDefault="003A79FD" w:rsidP="003A79F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Times New Roman" w:cs="Arial"/>
          <w:b/>
          <w:bCs/>
          <w:lang w:eastAsia="en-US"/>
        </w:rPr>
      </w:pPr>
    </w:p>
    <w:p w:rsidR="003A79FD" w:rsidRPr="002A34F2" w:rsidRDefault="003A79FD" w:rsidP="003A79FD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-207" w:right="-20"/>
        <w:jc w:val="both"/>
        <w:rPr>
          <w:rFonts w:eastAsia="Times New Roman" w:cs="Arial"/>
          <w:b/>
          <w:bCs/>
          <w:lang w:eastAsia="en-US"/>
        </w:rPr>
      </w:pPr>
    </w:p>
    <w:p w:rsidR="003A79FD" w:rsidRPr="002A34F2" w:rsidRDefault="003A79FD" w:rsidP="003A79FD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Times New Roman" w:cs="Arial"/>
          <w:b/>
          <w:bCs/>
          <w:lang w:eastAsia="en-US"/>
        </w:rPr>
      </w:pPr>
      <w:r w:rsidRPr="002A34F2">
        <w:rPr>
          <w:rFonts w:eastAsia="Times New Roman" w:cs="Arial"/>
          <w:b/>
          <w:bCs/>
          <w:lang w:eastAsia="en-US"/>
        </w:rPr>
        <w:t>Spo</w:t>
      </w:r>
      <w:r w:rsidRPr="002A34F2">
        <w:rPr>
          <w:rFonts w:eastAsia="Times New Roman" w:cs="Arial"/>
          <w:b/>
          <w:bCs/>
          <w:spacing w:val="1"/>
          <w:lang w:eastAsia="en-US"/>
        </w:rPr>
        <w:t>l</w:t>
      </w:r>
      <w:r w:rsidRPr="002A34F2">
        <w:rPr>
          <w:rFonts w:eastAsia="Times New Roman" w:cs="Arial"/>
          <w:b/>
          <w:bCs/>
          <w:spacing w:val="-2"/>
          <w:lang w:eastAsia="en-US"/>
        </w:rPr>
        <w:t>o</w:t>
      </w:r>
      <w:r w:rsidRPr="002A34F2">
        <w:rPr>
          <w:rFonts w:eastAsia="Times New Roman" w:cs="Arial"/>
          <w:b/>
          <w:bCs/>
          <w:lang w:eastAsia="en-US"/>
        </w:rPr>
        <w:t>č</w:t>
      </w:r>
      <w:r w:rsidRPr="002A34F2">
        <w:rPr>
          <w:rFonts w:eastAsia="Times New Roman" w:cs="Arial"/>
          <w:b/>
          <w:bCs/>
          <w:spacing w:val="1"/>
          <w:lang w:eastAsia="en-US"/>
        </w:rPr>
        <w:t>n</w:t>
      </w:r>
      <w:r w:rsidRPr="002A34F2">
        <w:rPr>
          <w:rFonts w:eastAsia="Times New Roman" w:cs="Arial"/>
          <w:b/>
          <w:bCs/>
          <w:lang w:eastAsia="en-US"/>
        </w:rPr>
        <w:t>ý s</w:t>
      </w:r>
      <w:r w:rsidRPr="002A34F2">
        <w:rPr>
          <w:rFonts w:eastAsia="Times New Roman" w:cs="Arial"/>
          <w:b/>
          <w:bCs/>
          <w:spacing w:val="-1"/>
          <w:lang w:eastAsia="en-US"/>
        </w:rPr>
        <w:t>l</w:t>
      </w:r>
      <w:r w:rsidRPr="002A34F2">
        <w:rPr>
          <w:rFonts w:eastAsia="Times New Roman" w:cs="Arial"/>
          <w:b/>
          <w:bCs/>
          <w:lang w:eastAsia="en-US"/>
        </w:rPr>
        <w:t>ovn</w:t>
      </w:r>
      <w:r w:rsidRPr="002A34F2">
        <w:rPr>
          <w:rFonts w:eastAsia="Times New Roman" w:cs="Arial"/>
          <w:b/>
          <w:bCs/>
          <w:spacing w:val="1"/>
          <w:lang w:eastAsia="en-US"/>
        </w:rPr>
        <w:t>í</w:t>
      </w:r>
      <w:r w:rsidRPr="002A34F2">
        <w:rPr>
          <w:rFonts w:eastAsia="Times New Roman" w:cs="Arial"/>
          <w:b/>
          <w:bCs/>
          <w:lang w:eastAsia="en-US"/>
        </w:rPr>
        <w:t>k</w:t>
      </w:r>
      <w:r w:rsidRPr="002A34F2">
        <w:rPr>
          <w:rFonts w:eastAsia="Times New Roman" w:cs="Arial"/>
          <w:b/>
          <w:bCs/>
          <w:spacing w:val="-1"/>
          <w:lang w:eastAsia="en-US"/>
        </w:rPr>
        <w:t xml:space="preserve"> </w:t>
      </w:r>
      <w:r w:rsidRPr="002A34F2">
        <w:rPr>
          <w:rFonts w:eastAsia="Times New Roman" w:cs="Arial"/>
          <w:b/>
          <w:bCs/>
          <w:lang w:eastAsia="en-US"/>
        </w:rPr>
        <w:t>o</w:t>
      </w:r>
      <w:r w:rsidRPr="002A34F2">
        <w:rPr>
          <w:rFonts w:eastAsia="Times New Roman" w:cs="Arial"/>
          <w:b/>
          <w:bCs/>
          <w:spacing w:val="1"/>
          <w:lang w:eastAsia="en-US"/>
        </w:rPr>
        <w:t>b</w:t>
      </w:r>
      <w:r w:rsidRPr="002A34F2">
        <w:rPr>
          <w:rFonts w:eastAsia="Times New Roman" w:cs="Arial"/>
          <w:b/>
          <w:bCs/>
          <w:lang w:eastAsia="en-US"/>
        </w:rPr>
        <w:t>s</w:t>
      </w:r>
      <w:r w:rsidRPr="002A34F2">
        <w:rPr>
          <w:rFonts w:eastAsia="Times New Roman" w:cs="Arial"/>
          <w:b/>
          <w:bCs/>
          <w:spacing w:val="1"/>
          <w:lang w:eastAsia="en-US"/>
        </w:rPr>
        <w:t>t</w:t>
      </w:r>
      <w:r w:rsidRPr="002A34F2">
        <w:rPr>
          <w:rFonts w:eastAsia="Times New Roman" w:cs="Arial"/>
          <w:b/>
          <w:bCs/>
          <w:spacing w:val="-3"/>
          <w:lang w:eastAsia="en-US"/>
        </w:rPr>
        <w:t>a</w:t>
      </w:r>
      <w:r w:rsidRPr="002A34F2">
        <w:rPr>
          <w:rFonts w:eastAsia="Times New Roman" w:cs="Arial"/>
          <w:b/>
          <w:bCs/>
          <w:spacing w:val="-1"/>
          <w:lang w:eastAsia="en-US"/>
        </w:rPr>
        <w:t>rá</w:t>
      </w:r>
      <w:r w:rsidRPr="002A34F2">
        <w:rPr>
          <w:rFonts w:eastAsia="Times New Roman" w:cs="Arial"/>
          <w:b/>
          <w:bCs/>
          <w:lang w:eastAsia="en-US"/>
        </w:rPr>
        <w:t>v</w:t>
      </w:r>
      <w:r w:rsidRPr="002A34F2">
        <w:rPr>
          <w:rFonts w:eastAsia="Times New Roman" w:cs="Arial"/>
          <w:b/>
          <w:bCs/>
          <w:spacing w:val="-2"/>
          <w:lang w:eastAsia="en-US"/>
        </w:rPr>
        <w:t>a</w:t>
      </w:r>
      <w:r w:rsidRPr="002A34F2">
        <w:rPr>
          <w:rFonts w:eastAsia="Times New Roman" w:cs="Arial"/>
          <w:b/>
          <w:bCs/>
          <w:lang w:eastAsia="en-US"/>
        </w:rPr>
        <w:t>n</w:t>
      </w:r>
      <w:r w:rsidRPr="002A34F2">
        <w:rPr>
          <w:rFonts w:eastAsia="Times New Roman" w:cs="Arial"/>
          <w:b/>
          <w:bCs/>
          <w:spacing w:val="1"/>
          <w:lang w:eastAsia="en-US"/>
        </w:rPr>
        <w:t>i</w:t>
      </w:r>
      <w:r w:rsidRPr="002A34F2">
        <w:rPr>
          <w:rFonts w:eastAsia="Times New Roman" w:cs="Arial"/>
          <w:b/>
          <w:bCs/>
          <w:lang w:eastAsia="en-US"/>
        </w:rPr>
        <w:t>a (CP</w:t>
      </w:r>
      <w:r w:rsidRPr="002A34F2">
        <w:rPr>
          <w:rFonts w:eastAsia="Times New Roman" w:cs="Arial"/>
          <w:b/>
          <w:bCs/>
          <w:spacing w:val="-1"/>
          <w:lang w:eastAsia="en-US"/>
        </w:rPr>
        <w:t>V</w:t>
      </w:r>
      <w:r w:rsidRPr="002A34F2">
        <w:rPr>
          <w:rFonts w:eastAsia="Times New Roman" w:cs="Arial"/>
          <w:b/>
          <w:bCs/>
          <w:lang w:eastAsia="en-US"/>
        </w:rPr>
        <w:t xml:space="preserve">): </w:t>
      </w:r>
    </w:p>
    <w:p w:rsidR="003A79FD" w:rsidRPr="002A34F2" w:rsidRDefault="003A79FD" w:rsidP="003A79FD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-207" w:right="-20"/>
        <w:jc w:val="both"/>
        <w:rPr>
          <w:rFonts w:eastAsia="Times New Roman" w:cs="Arial"/>
          <w:b/>
          <w:bCs/>
          <w:lang w:eastAsia="en-US"/>
        </w:rPr>
      </w:pPr>
      <w:r w:rsidRPr="002A34F2">
        <w:rPr>
          <w:rFonts w:eastAsia="Times New Roman" w:cs="Arial"/>
          <w:b/>
          <w:bCs/>
          <w:lang w:eastAsia="en-US"/>
        </w:rPr>
        <w:t>CPV:</w:t>
      </w:r>
    </w:p>
    <w:p w:rsidR="003A79FD" w:rsidRPr="002A34F2" w:rsidRDefault="003A79FD" w:rsidP="003A79FD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-207" w:right="-20"/>
        <w:jc w:val="both"/>
        <w:rPr>
          <w:rFonts w:eastAsia="Times New Roman" w:cs="Arial"/>
          <w:b/>
          <w:bCs/>
          <w:lang w:eastAsia="en-US"/>
        </w:rPr>
      </w:pPr>
    </w:p>
    <w:p w:rsidR="003A79FD" w:rsidRDefault="003A79FD" w:rsidP="003A79FD">
      <w:pPr>
        <w:spacing w:after="0" w:line="240" w:lineRule="auto"/>
        <w:ind w:left="-567"/>
        <w:jc w:val="both"/>
        <w:rPr>
          <w:rFonts w:eastAsia="Times New Roman" w:cs="Arial"/>
          <w:b/>
          <w:lang w:eastAsia="en-US"/>
        </w:rPr>
      </w:pPr>
      <w:r w:rsidRPr="002A34F2">
        <w:rPr>
          <w:rFonts w:eastAsia="Times New Roman" w:cs="Arial"/>
          <w:b/>
          <w:lang w:eastAsia="en-US"/>
        </w:rPr>
        <w:t xml:space="preserve">     </w:t>
      </w:r>
    </w:p>
    <w:p w:rsidR="003A79FD" w:rsidRDefault="003A79FD" w:rsidP="003A79FD">
      <w:pPr>
        <w:spacing w:after="0" w:line="240" w:lineRule="auto"/>
        <w:ind w:left="-567"/>
        <w:jc w:val="both"/>
        <w:rPr>
          <w:rFonts w:eastAsia="Times New Roman" w:cs="Arial"/>
          <w:b/>
          <w:lang w:eastAsia="en-US"/>
        </w:rPr>
      </w:pPr>
    </w:p>
    <w:p w:rsidR="003A79FD" w:rsidRPr="002A34F2" w:rsidRDefault="003A79FD" w:rsidP="003A79FD">
      <w:pPr>
        <w:spacing w:after="0" w:line="240" w:lineRule="auto"/>
        <w:ind w:left="-567"/>
        <w:jc w:val="both"/>
        <w:rPr>
          <w:rFonts w:eastAsia="Times New Roman" w:cs="Arial"/>
          <w:lang w:eastAsia="en-US"/>
        </w:rPr>
      </w:pPr>
    </w:p>
    <w:p w:rsidR="003A79FD" w:rsidRPr="002A34F2" w:rsidRDefault="003A79FD" w:rsidP="003A79FD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Times New Roman" w:cs="Arial"/>
          <w:b/>
          <w:bCs/>
          <w:spacing w:val="-1"/>
          <w:lang w:eastAsia="en-US"/>
        </w:rPr>
      </w:pPr>
      <w:r w:rsidRPr="002A34F2">
        <w:rPr>
          <w:rFonts w:eastAsia="Times New Roman" w:cs="Arial"/>
          <w:b/>
          <w:bCs/>
          <w:lang w:eastAsia="en-US"/>
        </w:rPr>
        <w:lastRenderedPageBreak/>
        <w:t>Pr</w:t>
      </w:r>
      <w:r w:rsidRPr="002A34F2">
        <w:rPr>
          <w:rFonts w:eastAsia="Times New Roman" w:cs="Arial"/>
          <w:b/>
          <w:bCs/>
          <w:spacing w:val="-1"/>
          <w:lang w:eastAsia="en-US"/>
        </w:rPr>
        <w:t>e</w:t>
      </w:r>
      <w:r w:rsidRPr="002A34F2">
        <w:rPr>
          <w:rFonts w:eastAsia="Times New Roman" w:cs="Arial"/>
          <w:b/>
          <w:bCs/>
          <w:lang w:eastAsia="en-US"/>
        </w:rPr>
        <w:t>dpok</w:t>
      </w:r>
      <w:r w:rsidRPr="002A34F2">
        <w:rPr>
          <w:rFonts w:eastAsia="Times New Roman" w:cs="Arial"/>
          <w:b/>
          <w:bCs/>
          <w:spacing w:val="1"/>
          <w:lang w:eastAsia="en-US"/>
        </w:rPr>
        <w:t>l</w:t>
      </w:r>
      <w:r w:rsidRPr="002A34F2">
        <w:rPr>
          <w:rFonts w:eastAsia="Times New Roman" w:cs="Arial"/>
          <w:b/>
          <w:bCs/>
          <w:spacing w:val="-1"/>
          <w:lang w:eastAsia="en-US"/>
        </w:rPr>
        <w:t>a</w:t>
      </w:r>
      <w:r w:rsidRPr="002A34F2">
        <w:rPr>
          <w:rFonts w:eastAsia="Times New Roman" w:cs="Arial"/>
          <w:b/>
          <w:bCs/>
          <w:lang w:eastAsia="en-US"/>
        </w:rPr>
        <w:t>d</w:t>
      </w:r>
      <w:r w:rsidRPr="002A34F2">
        <w:rPr>
          <w:rFonts w:eastAsia="Times New Roman" w:cs="Arial"/>
          <w:b/>
          <w:bCs/>
          <w:spacing w:val="-1"/>
          <w:lang w:eastAsia="en-US"/>
        </w:rPr>
        <w:t>a</w:t>
      </w:r>
      <w:r w:rsidRPr="002A34F2">
        <w:rPr>
          <w:rFonts w:eastAsia="Times New Roman" w:cs="Arial"/>
          <w:b/>
          <w:bCs/>
          <w:lang w:eastAsia="en-US"/>
        </w:rPr>
        <w:t>ná</w:t>
      </w:r>
      <w:r w:rsidRPr="002A34F2">
        <w:rPr>
          <w:rFonts w:eastAsia="Times New Roman" w:cs="Arial"/>
          <w:b/>
          <w:bCs/>
          <w:spacing w:val="-2"/>
          <w:lang w:eastAsia="en-US"/>
        </w:rPr>
        <w:t xml:space="preserve"> </w:t>
      </w:r>
      <w:r w:rsidRPr="002A34F2">
        <w:rPr>
          <w:rFonts w:eastAsia="Times New Roman" w:cs="Arial"/>
          <w:b/>
          <w:bCs/>
          <w:lang w:eastAsia="en-US"/>
        </w:rPr>
        <w:t>ho</w:t>
      </w:r>
      <w:r w:rsidRPr="002A34F2">
        <w:rPr>
          <w:rFonts w:eastAsia="Times New Roman" w:cs="Arial"/>
          <w:b/>
          <w:bCs/>
          <w:spacing w:val="1"/>
          <w:lang w:eastAsia="en-US"/>
        </w:rPr>
        <w:t>d</w:t>
      </w:r>
      <w:r w:rsidRPr="002A34F2">
        <w:rPr>
          <w:rFonts w:eastAsia="Times New Roman" w:cs="Arial"/>
          <w:b/>
          <w:bCs/>
          <w:spacing w:val="-2"/>
          <w:lang w:eastAsia="en-US"/>
        </w:rPr>
        <w:t>n</w:t>
      </w:r>
      <w:r w:rsidRPr="002A34F2">
        <w:rPr>
          <w:rFonts w:eastAsia="Times New Roman" w:cs="Arial"/>
          <w:b/>
          <w:bCs/>
          <w:lang w:eastAsia="en-US"/>
        </w:rPr>
        <w:t>o</w:t>
      </w:r>
      <w:r w:rsidRPr="002A34F2">
        <w:rPr>
          <w:rFonts w:eastAsia="Times New Roman" w:cs="Arial"/>
          <w:b/>
          <w:bCs/>
          <w:spacing w:val="1"/>
          <w:lang w:eastAsia="en-US"/>
        </w:rPr>
        <w:t>t</w:t>
      </w:r>
      <w:r w:rsidRPr="002A34F2">
        <w:rPr>
          <w:rFonts w:eastAsia="Times New Roman" w:cs="Arial"/>
          <w:b/>
          <w:bCs/>
          <w:lang w:eastAsia="en-US"/>
        </w:rPr>
        <w:t>a</w:t>
      </w:r>
      <w:r w:rsidRPr="002A34F2">
        <w:rPr>
          <w:rFonts w:eastAsia="Times New Roman" w:cs="Arial"/>
          <w:b/>
          <w:bCs/>
          <w:spacing w:val="-3"/>
          <w:lang w:eastAsia="en-US"/>
        </w:rPr>
        <w:t xml:space="preserve"> </w:t>
      </w:r>
      <w:r w:rsidRPr="002A34F2">
        <w:rPr>
          <w:rFonts w:eastAsia="Times New Roman" w:cs="Arial"/>
          <w:b/>
          <w:bCs/>
          <w:lang w:eastAsia="en-US"/>
        </w:rPr>
        <w:t>zák</w:t>
      </w:r>
      <w:r w:rsidRPr="002A34F2">
        <w:rPr>
          <w:rFonts w:eastAsia="Times New Roman" w:cs="Arial"/>
          <w:b/>
          <w:bCs/>
          <w:spacing w:val="-1"/>
          <w:lang w:eastAsia="en-US"/>
        </w:rPr>
        <w:t>a</w:t>
      </w:r>
      <w:r w:rsidRPr="002A34F2">
        <w:rPr>
          <w:rFonts w:eastAsia="Times New Roman" w:cs="Arial"/>
          <w:b/>
          <w:bCs/>
          <w:lang w:eastAsia="en-US"/>
        </w:rPr>
        <w:t>zky v EUR b</w:t>
      </w:r>
      <w:r w:rsidRPr="002A34F2">
        <w:rPr>
          <w:rFonts w:eastAsia="Times New Roman" w:cs="Arial"/>
          <w:b/>
          <w:bCs/>
          <w:spacing w:val="-1"/>
          <w:lang w:eastAsia="en-US"/>
        </w:rPr>
        <w:t>e</w:t>
      </w:r>
      <w:r w:rsidRPr="002A34F2">
        <w:rPr>
          <w:rFonts w:eastAsia="Times New Roman" w:cs="Arial"/>
          <w:b/>
          <w:bCs/>
          <w:lang w:eastAsia="en-US"/>
        </w:rPr>
        <w:t>z</w:t>
      </w:r>
      <w:r w:rsidRPr="002A34F2">
        <w:rPr>
          <w:rFonts w:eastAsia="Times New Roman" w:cs="Arial"/>
          <w:b/>
          <w:bCs/>
          <w:spacing w:val="1"/>
          <w:lang w:eastAsia="en-US"/>
        </w:rPr>
        <w:t xml:space="preserve"> </w:t>
      </w:r>
      <w:r w:rsidRPr="002A34F2">
        <w:rPr>
          <w:rFonts w:eastAsia="Times New Roman" w:cs="Arial"/>
          <w:b/>
          <w:bCs/>
          <w:lang w:eastAsia="en-US"/>
        </w:rPr>
        <w:t>DP</w:t>
      </w:r>
      <w:r w:rsidRPr="002A34F2">
        <w:rPr>
          <w:rFonts w:eastAsia="Times New Roman" w:cs="Arial"/>
          <w:b/>
          <w:bCs/>
          <w:spacing w:val="-1"/>
          <w:lang w:eastAsia="en-US"/>
        </w:rPr>
        <w:t xml:space="preserve">H : </w:t>
      </w:r>
    </w:p>
    <w:p w:rsidR="003A79FD" w:rsidRPr="002A34F2" w:rsidRDefault="003A79FD" w:rsidP="003A79FD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-207" w:right="-20"/>
        <w:jc w:val="both"/>
        <w:rPr>
          <w:rFonts w:eastAsia="Times New Roman" w:cs="Arial"/>
          <w:b/>
          <w:bCs/>
          <w:spacing w:val="-1"/>
          <w:lang w:eastAsia="en-US"/>
        </w:rPr>
      </w:pPr>
    </w:p>
    <w:p w:rsidR="003A79FD" w:rsidRPr="002A34F2" w:rsidRDefault="003A79FD" w:rsidP="003A79FD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-207" w:right="-20"/>
        <w:jc w:val="both"/>
        <w:rPr>
          <w:rFonts w:eastAsia="Times New Roman" w:cs="Arial"/>
          <w:b/>
          <w:bCs/>
          <w:spacing w:val="-1"/>
          <w:lang w:eastAsia="en-US"/>
        </w:rPr>
      </w:pPr>
    </w:p>
    <w:p w:rsidR="003A79FD" w:rsidRPr="002A34F2" w:rsidRDefault="003A79FD" w:rsidP="003A79FD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Times New Roman" w:cs="Arial"/>
          <w:b/>
          <w:bCs/>
          <w:spacing w:val="-1"/>
          <w:lang w:eastAsia="en-US"/>
        </w:rPr>
      </w:pPr>
      <w:r w:rsidRPr="002A34F2">
        <w:rPr>
          <w:rFonts w:eastAsia="Times New Roman" w:cs="Arial"/>
          <w:b/>
          <w:bCs/>
          <w:spacing w:val="-1"/>
          <w:lang w:eastAsia="en-US"/>
        </w:rPr>
        <w:t>Hlavné podmienky financovania a platobné dojednania:</w:t>
      </w:r>
    </w:p>
    <w:p w:rsidR="003A79FD" w:rsidRPr="002A34F2" w:rsidRDefault="003A79FD" w:rsidP="003A79FD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-207" w:right="-20"/>
        <w:jc w:val="both"/>
        <w:rPr>
          <w:rFonts w:eastAsia="Times New Roman" w:cs="Arial"/>
          <w:b/>
          <w:bCs/>
          <w:spacing w:val="-1"/>
          <w:lang w:eastAsia="en-US"/>
        </w:rPr>
      </w:pPr>
    </w:p>
    <w:p w:rsidR="003A79FD" w:rsidRPr="002A34F2" w:rsidRDefault="003A79FD" w:rsidP="003A79FD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-207" w:right="-20"/>
        <w:jc w:val="both"/>
        <w:rPr>
          <w:rFonts w:eastAsia="Times New Roman" w:cs="Arial"/>
          <w:b/>
          <w:bCs/>
          <w:spacing w:val="-1"/>
          <w:lang w:eastAsia="en-US"/>
        </w:rPr>
      </w:pPr>
    </w:p>
    <w:p w:rsidR="003A79FD" w:rsidRPr="002A34F2" w:rsidRDefault="003A79FD" w:rsidP="003A79FD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-207" w:right="-20"/>
        <w:jc w:val="both"/>
        <w:rPr>
          <w:rFonts w:eastAsia="Times New Roman" w:cs="Arial"/>
          <w:b/>
          <w:bCs/>
          <w:spacing w:val="-1"/>
          <w:lang w:eastAsia="en-US"/>
        </w:rPr>
      </w:pPr>
    </w:p>
    <w:p w:rsidR="003A79FD" w:rsidRPr="002A34F2" w:rsidRDefault="003A79FD" w:rsidP="003A79FD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-207" w:right="-20"/>
        <w:jc w:val="both"/>
        <w:rPr>
          <w:rFonts w:eastAsia="Times New Roman" w:cs="Arial"/>
          <w:b/>
          <w:bCs/>
          <w:spacing w:val="-1"/>
          <w:lang w:eastAsia="en-US"/>
        </w:rPr>
      </w:pPr>
    </w:p>
    <w:p w:rsidR="003A79FD" w:rsidRPr="002A34F2" w:rsidRDefault="003A79FD" w:rsidP="003A79FD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Times New Roman" w:cs="Arial"/>
          <w:b/>
          <w:bCs/>
          <w:spacing w:val="-1"/>
          <w:lang w:eastAsia="en-US"/>
        </w:rPr>
      </w:pPr>
      <w:r w:rsidRPr="002A34F2">
        <w:rPr>
          <w:rFonts w:eastAsia="Times New Roman" w:cs="Arial"/>
          <w:b/>
          <w:bCs/>
          <w:spacing w:val="-1"/>
          <w:lang w:eastAsia="en-US"/>
        </w:rPr>
        <w:t>Podmienky účasti:</w:t>
      </w:r>
    </w:p>
    <w:p w:rsidR="003A79FD" w:rsidRPr="002A34F2" w:rsidRDefault="003A79FD" w:rsidP="003A79FD">
      <w:pPr>
        <w:pStyle w:val="slovannadpisZsnH"/>
        <w:rPr>
          <w:rFonts w:asciiTheme="minorHAnsi" w:hAnsiTheme="minorHAnsi" w:cstheme="minorHAnsi"/>
          <w:sz w:val="22"/>
          <w:szCs w:val="22"/>
        </w:rPr>
      </w:pPr>
      <w:r w:rsidRPr="002A34F2">
        <w:rPr>
          <w:rFonts w:asciiTheme="minorHAnsi" w:hAnsiTheme="minorHAnsi" w:cstheme="minorHAnsi"/>
          <w:sz w:val="22"/>
          <w:szCs w:val="22"/>
        </w:rPr>
        <w:t xml:space="preserve">Informácie a formálne náležitosti nevyhnutné na splnenie podmienok účasti týkajúce sa osobného postavenia: </w:t>
      </w:r>
    </w:p>
    <w:p w:rsidR="003A79FD" w:rsidRPr="002A34F2" w:rsidRDefault="003A79FD" w:rsidP="003A79FD">
      <w:pPr>
        <w:pStyle w:val="Odsekzoznamu"/>
        <w:numPr>
          <w:ilvl w:val="1"/>
          <w:numId w:val="33"/>
        </w:numPr>
        <w:tabs>
          <w:tab w:val="left" w:pos="284"/>
        </w:tabs>
        <w:spacing w:after="0" w:line="240" w:lineRule="auto"/>
        <w:ind w:left="284" w:hanging="568"/>
        <w:jc w:val="both"/>
        <w:rPr>
          <w:rFonts w:cstheme="minorHAnsi"/>
        </w:rPr>
      </w:pPr>
      <w:r w:rsidRPr="002A34F2">
        <w:rPr>
          <w:rFonts w:cstheme="minorHAnsi"/>
        </w:rPr>
        <w:t xml:space="preserve">Uchádzač musí spĺňať podmienku účasti týkajúcu sa osobného postavenia podľa § 32 ods. 1  písm. e) zákona – musí byť oprávnený dodávať tovar, ktorý zodpovedá predmetu zákazky. </w:t>
      </w:r>
    </w:p>
    <w:p w:rsidR="003A79FD" w:rsidRPr="002A34F2" w:rsidRDefault="003A79FD" w:rsidP="003A79FD">
      <w:pPr>
        <w:pStyle w:val="Odsekzoznamu"/>
        <w:tabs>
          <w:tab w:val="left" w:pos="284"/>
        </w:tabs>
        <w:spacing w:line="240" w:lineRule="auto"/>
        <w:ind w:left="284" w:hanging="568"/>
        <w:jc w:val="both"/>
        <w:rPr>
          <w:rFonts w:cstheme="minorHAnsi"/>
        </w:rPr>
      </w:pPr>
      <w:r w:rsidRPr="002A34F2">
        <w:rPr>
          <w:rFonts w:cstheme="minorHAnsi"/>
          <w:b/>
        </w:rPr>
        <w:t xml:space="preserve">        </w:t>
      </w:r>
      <w:r w:rsidRPr="002A34F2">
        <w:rPr>
          <w:rFonts w:cstheme="minorHAnsi"/>
          <w:b/>
        </w:rPr>
        <w:tab/>
        <w:t>Uchádzač nemusí predkladať v ponuke doklad o oprávnení dodávať tovar</w:t>
      </w:r>
      <w:r w:rsidRPr="002A34F2">
        <w:rPr>
          <w:rFonts w:cstheme="minorHAnsi"/>
        </w:rPr>
        <w:t xml:space="preserve">, ktorý zodpovedá  predmetu zákazky v súlade s prvou vetou a </w:t>
      </w:r>
      <w:r w:rsidRPr="002A34F2">
        <w:rPr>
          <w:rFonts w:cstheme="minorHAnsi"/>
          <w:b/>
        </w:rPr>
        <w:t>túto skutočnosť si overí verejný obstarávateľ sám v príslušnom registri</w:t>
      </w:r>
      <w:r w:rsidRPr="002A34F2">
        <w:rPr>
          <w:rFonts w:cstheme="minorHAnsi"/>
        </w:rPr>
        <w:t xml:space="preserve">, v ktorom je uchádzač zapísaný. </w:t>
      </w:r>
    </w:p>
    <w:p w:rsidR="003A79FD" w:rsidRPr="002A34F2" w:rsidRDefault="003A79FD" w:rsidP="003A79FD">
      <w:pPr>
        <w:tabs>
          <w:tab w:val="left" w:pos="284"/>
        </w:tabs>
        <w:spacing w:after="0" w:line="240" w:lineRule="auto"/>
        <w:ind w:left="284" w:hanging="568"/>
        <w:jc w:val="both"/>
        <w:rPr>
          <w:rFonts w:cstheme="minorHAnsi"/>
        </w:rPr>
      </w:pPr>
      <w:r w:rsidRPr="002A34F2">
        <w:rPr>
          <w:rFonts w:cstheme="minorHAnsi"/>
        </w:rPr>
        <w:t xml:space="preserve">11.2  </w:t>
      </w:r>
      <w:r w:rsidRPr="002A34F2">
        <w:rPr>
          <w:rFonts w:cstheme="minorHAnsi"/>
        </w:rPr>
        <w:tab/>
        <w:t xml:space="preserve">Uchádzač nesmie byť vedený v registri osôb so zákazom účasti vo verejnom obstarávaní, ktorý vedie Úrad pre verejné obstarávanie podľa § 183 zákona, túto skutočnosť si overí verejný obstarávateľ sám na webovej stránke Úradu pre verejné obstarávanie. V prípade, že uchádzač je vedený v tomto registri ku dňu predkladania ponúk, nebude jeho ponuka hodnotená. </w:t>
      </w:r>
    </w:p>
    <w:p w:rsidR="003A79FD" w:rsidRPr="002A34F2" w:rsidRDefault="003A79FD" w:rsidP="003A79FD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426" w:right="-20" w:hanging="710"/>
        <w:jc w:val="both"/>
        <w:rPr>
          <w:rFonts w:eastAsia="Times New Roman" w:cstheme="minorHAnsi"/>
          <w:b/>
          <w:bCs/>
          <w:spacing w:val="-1"/>
          <w:lang w:eastAsia="en-US"/>
        </w:rPr>
      </w:pPr>
    </w:p>
    <w:p w:rsidR="003A79FD" w:rsidRPr="002A34F2" w:rsidRDefault="003A79FD" w:rsidP="003A79FD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-207" w:right="-20"/>
        <w:jc w:val="both"/>
        <w:rPr>
          <w:rFonts w:eastAsia="Times New Roman" w:cstheme="minorHAnsi"/>
          <w:b/>
          <w:bCs/>
          <w:spacing w:val="-1"/>
          <w:lang w:eastAsia="en-US"/>
        </w:rPr>
      </w:pPr>
    </w:p>
    <w:p w:rsidR="003A79FD" w:rsidRPr="002A34F2" w:rsidRDefault="003A79FD" w:rsidP="003A79FD">
      <w:pPr>
        <w:spacing w:after="0" w:line="240" w:lineRule="auto"/>
        <w:ind w:left="-567"/>
        <w:rPr>
          <w:rFonts w:cstheme="minorHAnsi"/>
        </w:rPr>
      </w:pPr>
      <w:r w:rsidRPr="002A34F2">
        <w:rPr>
          <w:rFonts w:cstheme="minorHAnsi"/>
          <w:b/>
        </w:rPr>
        <w:t xml:space="preserve">Zdôvodnenie primeranosti určených podmienok účasti </w:t>
      </w:r>
    </w:p>
    <w:p w:rsidR="003A79FD" w:rsidRPr="002A34F2" w:rsidRDefault="003A79FD" w:rsidP="003A79FD">
      <w:pPr>
        <w:spacing w:after="0" w:line="240" w:lineRule="auto"/>
        <w:ind w:left="-567"/>
        <w:rPr>
          <w:rFonts w:cstheme="minorHAnsi"/>
        </w:rPr>
      </w:pPr>
      <w:r w:rsidRPr="002A34F2">
        <w:rPr>
          <w:rFonts w:cstheme="minorHAnsi"/>
        </w:rPr>
        <w:t>Podmienky účasti na preukázanie osobného postavenia uchádzačov boli stanovené v súlade s platnou legislatívou a sú primerané vzhľadom na požadovaný predmet zákazky, ktorý sa obstaráva.</w:t>
      </w:r>
    </w:p>
    <w:p w:rsidR="003A79FD" w:rsidRPr="002A34F2" w:rsidRDefault="003A79FD" w:rsidP="003A79FD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-207" w:right="-20" w:hanging="360"/>
        <w:jc w:val="both"/>
        <w:rPr>
          <w:rFonts w:eastAsia="Times New Roman" w:cstheme="minorHAnsi"/>
          <w:b/>
          <w:bCs/>
          <w:spacing w:val="-1"/>
          <w:lang w:eastAsia="en-US"/>
        </w:rPr>
      </w:pPr>
    </w:p>
    <w:p w:rsidR="003A79FD" w:rsidRPr="002A34F2" w:rsidRDefault="003A79FD" w:rsidP="003A79FD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-207" w:right="-20"/>
        <w:jc w:val="both"/>
        <w:rPr>
          <w:rFonts w:eastAsia="Times New Roman" w:cstheme="minorHAnsi"/>
          <w:b/>
          <w:bCs/>
          <w:spacing w:val="-1"/>
          <w:lang w:eastAsia="en-US"/>
        </w:rPr>
      </w:pPr>
    </w:p>
    <w:p w:rsidR="003A79FD" w:rsidRPr="002A34F2" w:rsidRDefault="003A79FD" w:rsidP="003A79FD">
      <w:pPr>
        <w:pStyle w:val="Odsekzoznamu"/>
        <w:numPr>
          <w:ilvl w:val="0"/>
          <w:numId w:val="30"/>
        </w:numPr>
        <w:autoSpaceDE w:val="0"/>
        <w:autoSpaceDN w:val="0"/>
        <w:spacing w:after="0" w:line="240" w:lineRule="auto"/>
        <w:rPr>
          <w:rFonts w:cstheme="minorHAnsi"/>
          <w:b/>
          <w:bCs/>
        </w:rPr>
      </w:pPr>
      <w:r w:rsidRPr="002A34F2">
        <w:rPr>
          <w:rFonts w:cstheme="minorHAnsi"/>
          <w:b/>
          <w:bCs/>
        </w:rPr>
        <w:t xml:space="preserve"> Kritérium/kritériá na vyhodnotenie ponúk a pravidlá ich uplatnenia: </w:t>
      </w:r>
    </w:p>
    <w:p w:rsidR="003A79FD" w:rsidRPr="002A34F2" w:rsidRDefault="003A79FD" w:rsidP="003A79FD">
      <w:pPr>
        <w:spacing w:before="240"/>
        <w:ind w:left="-567"/>
        <w:rPr>
          <w:rFonts w:cstheme="minorHAnsi"/>
        </w:rPr>
      </w:pPr>
      <w:r w:rsidRPr="002A34F2">
        <w:rPr>
          <w:rFonts w:cstheme="minorHAnsi"/>
        </w:rPr>
        <w:t xml:space="preserve">Verejný obstarávateľ stanovil nasledovné kritérium na vyhodnotenie ponúk: </w:t>
      </w:r>
    </w:p>
    <w:p w:rsidR="003A79FD" w:rsidRPr="002A34F2" w:rsidRDefault="003A79FD" w:rsidP="003A79FD">
      <w:pPr>
        <w:spacing w:before="240"/>
        <w:ind w:left="-567"/>
        <w:rPr>
          <w:rFonts w:cstheme="minorHAnsi"/>
          <w:b/>
        </w:rPr>
      </w:pPr>
      <w:r w:rsidRPr="002A34F2">
        <w:rPr>
          <w:rFonts w:cstheme="minorHAnsi"/>
          <w:b/>
        </w:rPr>
        <w:t>Napr.: Najnižšia cena za celý predmet zákazky v EUR vrátane DPH.</w:t>
      </w:r>
    </w:p>
    <w:p w:rsidR="003A79FD" w:rsidRPr="002A34F2" w:rsidRDefault="003A79FD" w:rsidP="003A79FD">
      <w:pPr>
        <w:spacing w:before="240"/>
        <w:ind w:left="-567"/>
        <w:rPr>
          <w:rFonts w:cstheme="minorHAnsi"/>
          <w:b/>
          <w:i/>
          <w:u w:val="single"/>
        </w:rPr>
      </w:pPr>
      <w:r w:rsidRPr="002A34F2">
        <w:rPr>
          <w:rFonts w:cstheme="minorHAnsi"/>
          <w:b/>
          <w:i/>
          <w:u w:val="single"/>
        </w:rPr>
        <w:t>Zahraničný uchádzač vo svojej ponuke uvedie príslušnú sadzbu a výšku DPH podľa zákona č. 222/2004 Z. z. o dani z pridanej hodnoty a cenu vrátane DPH.</w:t>
      </w:r>
      <w:r w:rsidRPr="002A34F2">
        <w:rPr>
          <w:rFonts w:cstheme="minorHAnsi"/>
          <w:b/>
        </w:rPr>
        <w:t xml:space="preserve">      </w:t>
      </w:r>
    </w:p>
    <w:p w:rsidR="003A79FD" w:rsidRPr="002A34F2" w:rsidRDefault="003A79FD" w:rsidP="003A79FD">
      <w:pPr>
        <w:spacing w:after="0"/>
        <w:ind w:left="-567"/>
        <w:rPr>
          <w:rFonts w:cstheme="minorHAnsi"/>
          <w:b/>
          <w:u w:val="single"/>
        </w:rPr>
      </w:pPr>
      <w:r w:rsidRPr="002A34F2">
        <w:rPr>
          <w:rFonts w:cstheme="minorHAnsi"/>
          <w:b/>
          <w:u w:val="single"/>
        </w:rPr>
        <w:t>Pravidlá pre uplatnenie a spôsob vyhodnotenia kritéria sú nasledujúce:</w:t>
      </w:r>
    </w:p>
    <w:p w:rsidR="003A79FD" w:rsidRPr="002A34F2" w:rsidRDefault="003A79FD" w:rsidP="003A79FD">
      <w:pPr>
        <w:spacing w:after="0"/>
        <w:ind w:left="-567"/>
        <w:rPr>
          <w:rFonts w:cstheme="minorHAnsi"/>
        </w:rPr>
      </w:pPr>
      <w:r w:rsidRPr="002A34F2">
        <w:rPr>
          <w:rFonts w:cstheme="minorHAnsi"/>
        </w:rPr>
        <w:t xml:space="preserve">Úspešným uchádzačom sa stane uchádzač, ktorý vo svojej ponuke predloží najnižšiu cenu za celý predmet zákazky v EUR vrátane DPH. Ako druhý v poradí sa umiestni uchádzač, ktorý vo svojej ponuke predloží druhú najnižšiu cenu za predmet zákazky v EUR vrátane DPH, atď. </w:t>
      </w:r>
    </w:p>
    <w:p w:rsidR="003A79FD" w:rsidRPr="002A34F2" w:rsidRDefault="003A79FD" w:rsidP="003A79FD">
      <w:pPr>
        <w:spacing w:after="0"/>
        <w:ind w:left="-567"/>
        <w:rPr>
          <w:rFonts w:cstheme="minorHAnsi"/>
        </w:rPr>
      </w:pPr>
    </w:p>
    <w:p w:rsidR="003A79FD" w:rsidRPr="002A34F2" w:rsidRDefault="003A79FD" w:rsidP="003A79FD">
      <w:pPr>
        <w:pStyle w:val="Odsekzoznamu"/>
        <w:numPr>
          <w:ilvl w:val="0"/>
          <w:numId w:val="30"/>
        </w:numPr>
        <w:autoSpaceDE w:val="0"/>
        <w:autoSpaceDN w:val="0"/>
        <w:spacing w:after="0" w:line="240" w:lineRule="auto"/>
        <w:rPr>
          <w:rFonts w:cstheme="minorHAnsi"/>
          <w:b/>
          <w:bCs/>
        </w:rPr>
      </w:pPr>
      <w:r w:rsidRPr="002A34F2">
        <w:rPr>
          <w:rFonts w:cstheme="minorHAnsi"/>
          <w:b/>
          <w:bCs/>
        </w:rPr>
        <w:t>Lehota na predkladanie ponúk uplynie dňa:</w:t>
      </w:r>
    </w:p>
    <w:p w:rsidR="003A79FD" w:rsidRPr="002A34F2" w:rsidRDefault="003A79FD" w:rsidP="003A79FD">
      <w:pPr>
        <w:pStyle w:val="Odsekzoznamu"/>
        <w:autoSpaceDE w:val="0"/>
        <w:autoSpaceDN w:val="0"/>
        <w:spacing w:after="0" w:line="240" w:lineRule="auto"/>
        <w:ind w:left="-207"/>
        <w:rPr>
          <w:rFonts w:cstheme="minorHAnsi"/>
        </w:rPr>
      </w:pPr>
      <w:r w:rsidRPr="002A34F2">
        <w:rPr>
          <w:rFonts w:cstheme="minorHAnsi"/>
        </w:rPr>
        <w:t>Dátum a čas:</w:t>
      </w:r>
    </w:p>
    <w:p w:rsidR="003A79FD" w:rsidRPr="002A34F2" w:rsidRDefault="003A79FD" w:rsidP="003A79FD">
      <w:pPr>
        <w:pStyle w:val="Odsekzoznamu"/>
        <w:autoSpaceDE w:val="0"/>
        <w:autoSpaceDN w:val="0"/>
        <w:spacing w:after="0" w:line="240" w:lineRule="auto"/>
        <w:ind w:left="-207"/>
        <w:rPr>
          <w:rFonts w:cstheme="minorHAnsi"/>
          <w:b/>
          <w:bCs/>
        </w:rPr>
      </w:pPr>
    </w:p>
    <w:p w:rsidR="003A79FD" w:rsidRPr="002A34F2" w:rsidRDefault="003A79FD" w:rsidP="003A79FD">
      <w:pPr>
        <w:pStyle w:val="Odsekzoznamu"/>
        <w:autoSpaceDE w:val="0"/>
        <w:autoSpaceDN w:val="0"/>
        <w:spacing w:after="0" w:line="240" w:lineRule="auto"/>
        <w:ind w:left="-207"/>
        <w:rPr>
          <w:rFonts w:cstheme="minorHAnsi"/>
          <w:b/>
          <w:bCs/>
        </w:rPr>
      </w:pPr>
    </w:p>
    <w:p w:rsidR="003A79FD" w:rsidRPr="002A34F2" w:rsidRDefault="003A79FD" w:rsidP="003A79FD">
      <w:pPr>
        <w:pStyle w:val="Odsekzoznamu"/>
        <w:numPr>
          <w:ilvl w:val="0"/>
          <w:numId w:val="30"/>
        </w:numPr>
        <w:autoSpaceDE w:val="0"/>
        <w:autoSpaceDN w:val="0"/>
        <w:spacing w:after="0" w:line="240" w:lineRule="auto"/>
        <w:rPr>
          <w:rFonts w:cstheme="minorHAnsi"/>
          <w:b/>
          <w:bCs/>
        </w:rPr>
      </w:pPr>
      <w:r w:rsidRPr="002A34F2">
        <w:rPr>
          <w:rFonts w:cstheme="minorHAnsi"/>
          <w:b/>
          <w:bCs/>
        </w:rPr>
        <w:t xml:space="preserve">Spôsob a miesto na predloženie ponúk: </w:t>
      </w:r>
    </w:p>
    <w:p w:rsidR="003A79FD" w:rsidRPr="002A34F2" w:rsidRDefault="003A79FD" w:rsidP="003A79FD">
      <w:pPr>
        <w:pStyle w:val="Odsekzoznamu"/>
        <w:autoSpaceDE w:val="0"/>
        <w:autoSpaceDN w:val="0"/>
        <w:spacing w:after="0" w:line="240" w:lineRule="auto"/>
        <w:ind w:left="-207"/>
        <w:rPr>
          <w:rFonts w:cstheme="minorHAnsi"/>
          <w:bCs/>
        </w:rPr>
      </w:pPr>
      <w:r w:rsidRPr="002A34F2">
        <w:rPr>
          <w:rFonts w:cstheme="minorHAnsi"/>
          <w:bCs/>
        </w:rPr>
        <w:t>Ponuku uchádzač doručí v lehote na predkladanie ponúk do elektronického systému (platformy) napr.:........(</w:t>
      </w:r>
      <w:hyperlink r:id="rId9" w:history="1">
        <w:r w:rsidRPr="002A34F2">
          <w:rPr>
            <w:rStyle w:val="Hypertextovprepojenie"/>
            <w:rFonts w:cstheme="minorHAnsi"/>
            <w:bCs/>
          </w:rPr>
          <w:t>www.ezakazky.sk</w:t>
        </w:r>
      </w:hyperlink>
      <w:r w:rsidRPr="002A34F2">
        <w:rPr>
          <w:rStyle w:val="Hypertextovprepojenie"/>
          <w:rFonts w:cstheme="minorHAnsi"/>
          <w:bCs/>
        </w:rPr>
        <w:t>)</w:t>
      </w:r>
      <w:r w:rsidRPr="002A34F2">
        <w:rPr>
          <w:rFonts w:cstheme="minorHAnsi"/>
          <w:bCs/>
        </w:rPr>
        <w:t xml:space="preserve"> do zákazky s názvom:  </w:t>
      </w:r>
      <w:r w:rsidRPr="002A34F2">
        <w:rPr>
          <w:rFonts w:cstheme="minorHAnsi"/>
          <w:b/>
          <w:bCs/>
        </w:rPr>
        <w:t>„.........................................................“</w:t>
      </w:r>
      <w:r w:rsidRPr="002A34F2">
        <w:rPr>
          <w:rFonts w:cstheme="minorHAnsi"/>
          <w:bCs/>
        </w:rPr>
        <w:t>. Dokumenty k ponuke vložte do systému v záložke Ponuka. Pre odoslanie kliknite na Odoslať ponuku. Doklady, ktoré uchádzač predloží vo svojej ponuke je povinný naskenovať a vložiť do systému ezakazky.</w:t>
      </w:r>
    </w:p>
    <w:p w:rsidR="003A79FD" w:rsidRPr="002A34F2" w:rsidRDefault="003A79FD" w:rsidP="003A79FD">
      <w:pPr>
        <w:pStyle w:val="Odsekzoznamu"/>
        <w:autoSpaceDE w:val="0"/>
        <w:autoSpaceDN w:val="0"/>
        <w:spacing w:after="0" w:line="240" w:lineRule="auto"/>
        <w:ind w:left="-207"/>
        <w:rPr>
          <w:rFonts w:cstheme="minorHAnsi"/>
          <w:color w:val="000000"/>
        </w:rPr>
      </w:pPr>
    </w:p>
    <w:p w:rsidR="003A79FD" w:rsidRPr="002A34F2" w:rsidRDefault="003A79FD" w:rsidP="003A79FD">
      <w:pPr>
        <w:pStyle w:val="Odsekzoznamu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cstheme="minorHAnsi"/>
          <w:b/>
          <w:color w:val="000000"/>
        </w:rPr>
      </w:pPr>
      <w:r w:rsidRPr="002A34F2">
        <w:rPr>
          <w:rFonts w:cstheme="minorHAnsi"/>
          <w:b/>
          <w:color w:val="000000"/>
        </w:rPr>
        <w:t>Požadovaný obsah ponuky:</w:t>
      </w:r>
    </w:p>
    <w:p w:rsidR="003A79FD" w:rsidRPr="002A34F2" w:rsidRDefault="003A79FD" w:rsidP="003A79FD">
      <w:pPr>
        <w:pStyle w:val="Odsekzoznamu"/>
        <w:ind w:left="-207"/>
        <w:rPr>
          <w:rFonts w:cstheme="minorHAnsi"/>
        </w:rPr>
      </w:pPr>
      <w:r w:rsidRPr="00E62336">
        <w:rPr>
          <w:rFonts w:cstheme="minorHAnsi"/>
          <w:bCs/>
        </w:rPr>
        <w:t>15.1.</w:t>
      </w:r>
      <w:r w:rsidRPr="002A34F2">
        <w:rPr>
          <w:rFonts w:cstheme="minorHAnsi"/>
          <w:b/>
        </w:rPr>
        <w:t xml:space="preserve">  </w:t>
      </w:r>
      <w:r w:rsidRPr="002A34F2">
        <w:rPr>
          <w:rFonts w:cstheme="minorHAnsi"/>
        </w:rPr>
        <w:t xml:space="preserve">Uchádzač </w:t>
      </w:r>
      <w:r w:rsidRPr="002A34F2">
        <w:rPr>
          <w:rFonts w:cstheme="minorHAnsi"/>
          <w:b/>
          <w:bCs/>
        </w:rPr>
        <w:t xml:space="preserve">musí </w:t>
      </w:r>
      <w:r w:rsidRPr="002A34F2">
        <w:rPr>
          <w:rFonts w:cstheme="minorHAnsi"/>
        </w:rPr>
        <w:t xml:space="preserve">predložiť Návrh na plnenie kritérií uvedený v Prílohe č. 2 tejto výzvy. </w:t>
      </w:r>
    </w:p>
    <w:p w:rsidR="003A79FD" w:rsidRPr="002A34F2" w:rsidRDefault="003A79FD" w:rsidP="003A79FD">
      <w:pPr>
        <w:pStyle w:val="Odsekzoznamu"/>
        <w:ind w:left="-207"/>
        <w:rPr>
          <w:rFonts w:cstheme="minorHAnsi"/>
        </w:rPr>
      </w:pPr>
    </w:p>
    <w:p w:rsidR="003A79FD" w:rsidRPr="002A34F2" w:rsidRDefault="003A79FD" w:rsidP="003A79FD">
      <w:pPr>
        <w:pStyle w:val="Odsekzoznamu"/>
        <w:ind w:left="-207"/>
        <w:rPr>
          <w:rFonts w:cstheme="minorHAnsi"/>
        </w:rPr>
      </w:pPr>
      <w:r w:rsidRPr="00E62336">
        <w:rPr>
          <w:rFonts w:cstheme="minorHAnsi"/>
          <w:bCs/>
        </w:rPr>
        <w:t>15.2.</w:t>
      </w:r>
      <w:r w:rsidRPr="002A34F2">
        <w:rPr>
          <w:rFonts w:cstheme="minorHAnsi"/>
          <w:b/>
        </w:rPr>
        <w:t xml:space="preserve"> </w:t>
      </w:r>
      <w:r w:rsidRPr="002A34F2">
        <w:rPr>
          <w:rFonts w:cstheme="minorHAnsi"/>
        </w:rPr>
        <w:t>Uchádzač musí v cene predmetu zákazky uviesť pre každú požadovanú položku  aj jednotkovú cenu podľa Prílohy č.1</w:t>
      </w:r>
    </w:p>
    <w:p w:rsidR="003A79FD" w:rsidRPr="002A34F2" w:rsidRDefault="003A79FD" w:rsidP="003A79FD">
      <w:pPr>
        <w:pStyle w:val="Odsekzoznamu"/>
        <w:ind w:left="-207"/>
        <w:rPr>
          <w:rFonts w:cstheme="minorHAnsi"/>
        </w:rPr>
      </w:pPr>
    </w:p>
    <w:p w:rsidR="003A79FD" w:rsidRPr="002A34F2" w:rsidRDefault="003A79FD" w:rsidP="003A79FD">
      <w:pPr>
        <w:autoSpaceDE w:val="0"/>
        <w:autoSpaceDN w:val="0"/>
        <w:spacing w:after="0" w:line="240" w:lineRule="auto"/>
        <w:ind w:hanging="567"/>
        <w:rPr>
          <w:rFonts w:cstheme="minorHAnsi"/>
          <w:b/>
        </w:rPr>
      </w:pPr>
      <w:r w:rsidRPr="002A34F2">
        <w:rPr>
          <w:rFonts w:cstheme="minorHAnsi"/>
          <w:b/>
        </w:rPr>
        <w:t>16. Otvorenie a vyhodnotenie ponúk:</w:t>
      </w:r>
    </w:p>
    <w:p w:rsidR="003A79FD" w:rsidRPr="002A34F2" w:rsidRDefault="003A79FD" w:rsidP="003A79FD">
      <w:pPr>
        <w:autoSpaceDE w:val="0"/>
        <w:autoSpaceDN w:val="0"/>
        <w:spacing w:after="0" w:line="240" w:lineRule="auto"/>
        <w:ind w:hanging="567"/>
        <w:rPr>
          <w:rFonts w:cstheme="minorHAnsi"/>
          <w:b/>
        </w:rPr>
      </w:pPr>
    </w:p>
    <w:p w:rsidR="003A79FD" w:rsidRPr="002A34F2" w:rsidRDefault="003A79FD" w:rsidP="003A79FD">
      <w:pPr>
        <w:autoSpaceDE w:val="0"/>
        <w:autoSpaceDN w:val="0"/>
        <w:spacing w:after="0" w:line="240" w:lineRule="auto"/>
        <w:ind w:left="-567"/>
        <w:rPr>
          <w:rFonts w:cstheme="minorHAnsi"/>
          <w:bCs/>
          <w:color w:val="000000"/>
        </w:rPr>
      </w:pPr>
      <w:r w:rsidRPr="002A34F2">
        <w:rPr>
          <w:rFonts w:cstheme="minorHAnsi"/>
          <w:bCs/>
          <w:color w:val="000000"/>
        </w:rPr>
        <w:t>Ponuky budú otvorené prostredníctvom systému .....................(napr. „ezakazky“) po uplynutí časového zámku</w:t>
      </w:r>
    </w:p>
    <w:p w:rsidR="003A79FD" w:rsidRPr="002A34F2" w:rsidRDefault="003A79FD" w:rsidP="003A79FD">
      <w:pPr>
        <w:autoSpaceDE w:val="0"/>
        <w:autoSpaceDN w:val="0"/>
        <w:spacing w:after="0" w:line="240" w:lineRule="auto"/>
        <w:ind w:hanging="567"/>
        <w:rPr>
          <w:rFonts w:cstheme="minorHAnsi"/>
          <w:bCs/>
          <w:color w:val="000000"/>
        </w:rPr>
      </w:pPr>
    </w:p>
    <w:p w:rsidR="003A79FD" w:rsidRPr="002A34F2" w:rsidRDefault="003A79FD" w:rsidP="003A79FD">
      <w:pPr>
        <w:autoSpaceDE w:val="0"/>
        <w:autoSpaceDN w:val="0"/>
        <w:spacing w:after="0" w:line="240" w:lineRule="auto"/>
        <w:ind w:hanging="567"/>
        <w:rPr>
          <w:rFonts w:cstheme="minorHAnsi"/>
          <w:b/>
          <w:bCs/>
          <w:color w:val="000000"/>
        </w:rPr>
      </w:pPr>
      <w:r w:rsidRPr="002A34F2">
        <w:rPr>
          <w:rFonts w:cstheme="minorHAnsi"/>
          <w:b/>
          <w:bCs/>
          <w:color w:val="000000"/>
        </w:rPr>
        <w:t xml:space="preserve">Minimálna lehota viazanosti ponúk: </w:t>
      </w:r>
      <w:r w:rsidRPr="002A34F2">
        <w:rPr>
          <w:rFonts w:cstheme="minorHAnsi"/>
          <w:bCs/>
          <w:color w:val="000000"/>
        </w:rPr>
        <w:t>do .....</w:t>
      </w:r>
    </w:p>
    <w:p w:rsidR="003A79FD" w:rsidRPr="002A34F2" w:rsidRDefault="003A79FD" w:rsidP="003A79FD">
      <w:pPr>
        <w:autoSpaceDE w:val="0"/>
        <w:autoSpaceDN w:val="0"/>
        <w:spacing w:after="0" w:line="240" w:lineRule="auto"/>
        <w:ind w:hanging="567"/>
        <w:rPr>
          <w:rFonts w:cstheme="minorHAnsi"/>
          <w:b/>
          <w:bCs/>
          <w:color w:val="000000"/>
        </w:rPr>
      </w:pPr>
    </w:p>
    <w:p w:rsidR="003A79FD" w:rsidRPr="002A34F2" w:rsidRDefault="003A79FD" w:rsidP="003A79FD">
      <w:pPr>
        <w:autoSpaceDE w:val="0"/>
        <w:autoSpaceDN w:val="0"/>
        <w:spacing w:after="0" w:line="240" w:lineRule="auto"/>
        <w:ind w:hanging="567"/>
        <w:rPr>
          <w:rFonts w:cstheme="minorHAnsi"/>
          <w:b/>
          <w:bCs/>
          <w:color w:val="000000"/>
        </w:rPr>
      </w:pPr>
      <w:r w:rsidRPr="002A34F2">
        <w:rPr>
          <w:rFonts w:cstheme="minorHAnsi"/>
          <w:b/>
          <w:bCs/>
          <w:color w:val="000000"/>
        </w:rPr>
        <w:t xml:space="preserve">17. Jazyk, v ktorom možno predložiť ponuky: </w:t>
      </w:r>
    </w:p>
    <w:p w:rsidR="003A79FD" w:rsidRPr="002A34F2" w:rsidRDefault="003A79FD" w:rsidP="003A79FD">
      <w:pPr>
        <w:autoSpaceDE w:val="0"/>
        <w:autoSpaceDN w:val="0"/>
        <w:spacing w:after="0" w:line="240" w:lineRule="auto"/>
        <w:ind w:hanging="567"/>
        <w:rPr>
          <w:rFonts w:cstheme="minorHAnsi"/>
          <w:color w:val="000000"/>
        </w:rPr>
      </w:pPr>
    </w:p>
    <w:p w:rsidR="003A79FD" w:rsidRPr="002A34F2" w:rsidRDefault="003A79FD" w:rsidP="003A79FD">
      <w:pPr>
        <w:autoSpaceDE w:val="0"/>
        <w:autoSpaceDN w:val="0"/>
        <w:spacing w:after="0" w:line="240" w:lineRule="auto"/>
        <w:ind w:hanging="567"/>
        <w:rPr>
          <w:rFonts w:cstheme="minorHAnsi"/>
          <w:color w:val="000000"/>
        </w:rPr>
      </w:pPr>
      <w:r w:rsidRPr="002A34F2">
        <w:rPr>
          <w:rFonts w:cstheme="minorHAnsi"/>
          <w:color w:val="000000"/>
        </w:rPr>
        <w:t>Štátny jazyk, slovenský jazyk (alebo český jazyk)</w:t>
      </w:r>
    </w:p>
    <w:p w:rsidR="003A79FD" w:rsidRPr="002A34F2" w:rsidRDefault="003A79FD" w:rsidP="003A79FD">
      <w:pPr>
        <w:autoSpaceDE w:val="0"/>
        <w:autoSpaceDN w:val="0"/>
        <w:spacing w:after="0" w:line="240" w:lineRule="auto"/>
        <w:ind w:hanging="567"/>
        <w:rPr>
          <w:rFonts w:cstheme="minorHAnsi"/>
          <w:color w:val="000000"/>
        </w:rPr>
      </w:pPr>
    </w:p>
    <w:p w:rsidR="003A79FD" w:rsidRPr="002A34F2" w:rsidRDefault="003A79FD" w:rsidP="003A79FD">
      <w:pPr>
        <w:autoSpaceDE w:val="0"/>
        <w:autoSpaceDN w:val="0"/>
        <w:spacing w:after="0" w:line="240" w:lineRule="auto"/>
        <w:ind w:hanging="567"/>
        <w:rPr>
          <w:rFonts w:cstheme="minorHAnsi"/>
          <w:b/>
          <w:bCs/>
          <w:color w:val="000000"/>
        </w:rPr>
      </w:pPr>
      <w:r w:rsidRPr="002A34F2">
        <w:rPr>
          <w:rFonts w:cstheme="minorHAnsi"/>
          <w:b/>
          <w:bCs/>
          <w:color w:val="000000"/>
        </w:rPr>
        <w:t xml:space="preserve">18. Zákazka sa týka projektu / programu financovaného z fondov EÚ: </w:t>
      </w:r>
    </w:p>
    <w:p w:rsidR="003A79FD" w:rsidRPr="002A34F2" w:rsidRDefault="003A79FD" w:rsidP="003A79FD">
      <w:pPr>
        <w:autoSpaceDE w:val="0"/>
        <w:autoSpaceDN w:val="0"/>
        <w:spacing w:after="0" w:line="240" w:lineRule="auto"/>
        <w:ind w:hanging="567"/>
        <w:rPr>
          <w:rFonts w:cstheme="minorHAnsi"/>
          <w:color w:val="000000"/>
        </w:rPr>
      </w:pPr>
      <w:r w:rsidRPr="002A34F2">
        <w:rPr>
          <w:rFonts w:cstheme="minorHAnsi"/>
          <w:color w:val="000000"/>
        </w:rPr>
        <w:t xml:space="preserve">      ......................................</w:t>
      </w:r>
    </w:p>
    <w:p w:rsidR="003A79FD" w:rsidRPr="002A34F2" w:rsidRDefault="003A79FD" w:rsidP="003A79FD">
      <w:pPr>
        <w:autoSpaceDE w:val="0"/>
        <w:autoSpaceDN w:val="0"/>
        <w:spacing w:after="0" w:line="240" w:lineRule="auto"/>
        <w:ind w:left="559" w:hanging="567"/>
        <w:rPr>
          <w:rFonts w:cstheme="minorHAnsi"/>
          <w:color w:val="1F497D"/>
        </w:rPr>
      </w:pPr>
    </w:p>
    <w:p w:rsidR="003A79FD" w:rsidRPr="002A34F2" w:rsidRDefault="003A79FD" w:rsidP="003A79FD">
      <w:pPr>
        <w:autoSpaceDE w:val="0"/>
        <w:autoSpaceDN w:val="0"/>
        <w:spacing w:after="0" w:line="240" w:lineRule="auto"/>
        <w:ind w:hanging="567"/>
        <w:rPr>
          <w:rFonts w:cstheme="minorHAnsi"/>
          <w:b/>
          <w:bCs/>
          <w:color w:val="000000"/>
        </w:rPr>
      </w:pPr>
      <w:r w:rsidRPr="002A34F2">
        <w:rPr>
          <w:rFonts w:cstheme="minorHAnsi"/>
          <w:b/>
          <w:bCs/>
          <w:color w:val="000000"/>
        </w:rPr>
        <w:t xml:space="preserve">19. Dátum zaslania výzvy na predkladanie ponúk: </w:t>
      </w:r>
    </w:p>
    <w:p w:rsidR="003A79FD" w:rsidRPr="002A34F2" w:rsidRDefault="003A79FD" w:rsidP="003A79FD">
      <w:pPr>
        <w:autoSpaceDE w:val="0"/>
        <w:autoSpaceDN w:val="0"/>
        <w:spacing w:after="0" w:line="240" w:lineRule="auto"/>
        <w:ind w:hanging="567"/>
        <w:rPr>
          <w:rFonts w:cstheme="minorHAnsi"/>
          <w:color w:val="000000"/>
        </w:rPr>
      </w:pPr>
    </w:p>
    <w:p w:rsidR="003A79FD" w:rsidRPr="002A34F2" w:rsidRDefault="003A79FD" w:rsidP="003A79FD">
      <w:pPr>
        <w:spacing w:after="0" w:line="240" w:lineRule="auto"/>
        <w:ind w:hanging="567"/>
        <w:rPr>
          <w:rFonts w:eastAsia="Times New Roman" w:cstheme="minorHAnsi"/>
        </w:rPr>
      </w:pPr>
    </w:p>
    <w:p w:rsidR="003A79FD" w:rsidRPr="002A34F2" w:rsidRDefault="003A79FD" w:rsidP="003A79FD">
      <w:pPr>
        <w:spacing w:after="0" w:line="240" w:lineRule="auto"/>
        <w:ind w:hanging="567"/>
        <w:rPr>
          <w:rFonts w:eastAsia="Times New Roman" w:cstheme="minorHAnsi"/>
          <w:b/>
          <w:u w:val="single"/>
        </w:rPr>
      </w:pPr>
      <w:r w:rsidRPr="002A34F2">
        <w:rPr>
          <w:rFonts w:eastAsia="Times New Roman" w:cstheme="minorHAnsi"/>
          <w:b/>
          <w:u w:val="single"/>
        </w:rPr>
        <w:t xml:space="preserve">Prílohy: </w:t>
      </w:r>
    </w:p>
    <w:p w:rsidR="003A79FD" w:rsidRPr="002A34F2" w:rsidRDefault="003A79FD" w:rsidP="003A79FD">
      <w:pPr>
        <w:spacing w:after="0" w:line="240" w:lineRule="auto"/>
        <w:ind w:hanging="567"/>
        <w:rPr>
          <w:rFonts w:eastAsia="Times New Roman" w:cstheme="minorHAnsi"/>
          <w:b/>
          <w:u w:val="single"/>
        </w:rPr>
      </w:pPr>
    </w:p>
    <w:p w:rsidR="003A79FD" w:rsidRPr="002A34F2" w:rsidRDefault="003A79FD" w:rsidP="003A79FD">
      <w:pPr>
        <w:spacing w:after="0" w:line="240" w:lineRule="auto"/>
        <w:ind w:hanging="567"/>
        <w:rPr>
          <w:rFonts w:eastAsia="Times New Roman" w:cstheme="minorHAnsi"/>
          <w:b/>
        </w:rPr>
      </w:pPr>
      <w:r w:rsidRPr="002A34F2">
        <w:rPr>
          <w:rFonts w:eastAsia="Times New Roman" w:cstheme="minorHAnsi"/>
          <w:b/>
        </w:rPr>
        <w:t xml:space="preserve">Príloha č. 1: </w:t>
      </w:r>
      <w:r w:rsidRPr="002A34F2">
        <w:rPr>
          <w:rFonts w:eastAsia="Times New Roman" w:cstheme="minorHAnsi"/>
        </w:rPr>
        <w:t>Opis predmetu zákazky</w:t>
      </w:r>
    </w:p>
    <w:p w:rsidR="003A79FD" w:rsidRPr="002A34F2" w:rsidRDefault="003A79FD" w:rsidP="003A79FD">
      <w:pPr>
        <w:spacing w:after="0" w:line="240" w:lineRule="auto"/>
        <w:ind w:hanging="567"/>
        <w:rPr>
          <w:rFonts w:eastAsia="Times New Roman" w:cstheme="minorHAnsi"/>
        </w:rPr>
      </w:pPr>
      <w:r w:rsidRPr="002A34F2">
        <w:rPr>
          <w:rFonts w:eastAsia="Times New Roman" w:cstheme="minorHAnsi"/>
          <w:b/>
        </w:rPr>
        <w:t xml:space="preserve">Príloha č. 2: </w:t>
      </w:r>
      <w:r w:rsidRPr="002A34F2">
        <w:rPr>
          <w:rFonts w:eastAsia="Times New Roman" w:cstheme="minorHAnsi"/>
        </w:rPr>
        <w:t>Návrh na plnenie kritérií</w:t>
      </w:r>
    </w:p>
    <w:p w:rsidR="003A79FD" w:rsidRPr="002A34F2" w:rsidRDefault="003A79FD" w:rsidP="003A79FD">
      <w:pPr>
        <w:spacing w:after="0" w:line="240" w:lineRule="auto"/>
        <w:ind w:hanging="567"/>
        <w:rPr>
          <w:rFonts w:eastAsia="Times New Roman" w:cstheme="minorHAnsi"/>
          <w:b/>
        </w:rPr>
      </w:pPr>
      <w:r w:rsidRPr="002A34F2">
        <w:rPr>
          <w:rFonts w:eastAsia="Times New Roman" w:cstheme="minorHAnsi"/>
          <w:b/>
        </w:rPr>
        <w:t>Príloha č. 3:</w:t>
      </w:r>
      <w:r w:rsidRPr="002A34F2">
        <w:rPr>
          <w:rFonts w:eastAsia="Times New Roman" w:cstheme="minorHAnsi"/>
        </w:rPr>
        <w:t xml:space="preserve"> Návrh zmluvy....</w:t>
      </w:r>
    </w:p>
    <w:p w:rsidR="003A79FD" w:rsidRPr="002A34F2" w:rsidRDefault="003A79FD" w:rsidP="003A79FD">
      <w:pPr>
        <w:spacing w:after="0" w:line="240" w:lineRule="auto"/>
        <w:ind w:hanging="567"/>
        <w:rPr>
          <w:rFonts w:eastAsia="Times New Roman" w:cstheme="minorHAnsi"/>
          <w:b/>
        </w:rPr>
      </w:pPr>
      <w:r w:rsidRPr="002A34F2">
        <w:rPr>
          <w:rFonts w:eastAsia="Times New Roman" w:cstheme="minorHAnsi"/>
          <w:b/>
        </w:rPr>
        <w:t>.</w:t>
      </w:r>
    </w:p>
    <w:p w:rsidR="003A79FD" w:rsidRPr="002A34F2" w:rsidRDefault="003A79FD" w:rsidP="003A79FD">
      <w:pPr>
        <w:spacing w:after="0" w:line="240" w:lineRule="auto"/>
        <w:ind w:hanging="567"/>
        <w:rPr>
          <w:rFonts w:eastAsia="Times New Roman" w:cstheme="minorHAnsi"/>
          <w:b/>
        </w:rPr>
      </w:pPr>
      <w:r w:rsidRPr="002A34F2">
        <w:rPr>
          <w:rFonts w:eastAsia="Times New Roman" w:cstheme="minorHAnsi"/>
          <w:b/>
        </w:rPr>
        <w:t>.</w:t>
      </w:r>
    </w:p>
    <w:p w:rsidR="003A79FD" w:rsidRPr="002A34F2" w:rsidRDefault="003A79FD" w:rsidP="003A79FD">
      <w:pPr>
        <w:spacing w:after="0" w:line="240" w:lineRule="auto"/>
        <w:ind w:hanging="567"/>
        <w:rPr>
          <w:rFonts w:eastAsia="Times New Roman" w:cstheme="minorHAnsi"/>
          <w:b/>
        </w:rPr>
      </w:pPr>
    </w:p>
    <w:p w:rsidR="003A79FD" w:rsidRPr="002A34F2" w:rsidRDefault="003A79FD" w:rsidP="003A79FD">
      <w:pPr>
        <w:spacing w:after="0" w:line="240" w:lineRule="auto"/>
        <w:ind w:hanging="567"/>
        <w:rPr>
          <w:rFonts w:eastAsia="Times New Roman" w:cstheme="minorHAnsi"/>
          <w:b/>
        </w:rPr>
      </w:pPr>
    </w:p>
    <w:p w:rsidR="003A79FD" w:rsidRPr="002A34F2" w:rsidRDefault="003A79FD" w:rsidP="003A79FD">
      <w:pPr>
        <w:spacing w:after="0" w:line="240" w:lineRule="auto"/>
        <w:ind w:hanging="567"/>
        <w:rPr>
          <w:rFonts w:eastAsia="Times New Roman" w:cstheme="minorHAnsi"/>
          <w:b/>
        </w:rPr>
      </w:pPr>
      <w:r w:rsidRPr="002A34F2">
        <w:rPr>
          <w:rFonts w:eastAsia="Times New Roman" w:cstheme="minorHAnsi"/>
        </w:rPr>
        <w:t>Schválil: dňa                                                                                ................................................</w:t>
      </w:r>
    </w:p>
    <w:p w:rsidR="003A79FD" w:rsidRPr="00944E47" w:rsidRDefault="003A79FD" w:rsidP="003A79FD">
      <w:pPr>
        <w:ind w:hanging="567"/>
        <w:rPr>
          <w:rFonts w:cstheme="minorHAnsi"/>
          <w:sz w:val="23"/>
          <w:szCs w:val="23"/>
        </w:rPr>
      </w:pPr>
      <w:bookmarkStart w:id="0" w:name="_GoBack"/>
      <w:bookmarkEnd w:id="0"/>
    </w:p>
    <w:sectPr w:rsidR="003A79FD" w:rsidRPr="00944E47" w:rsidSect="00544860">
      <w:headerReference w:type="default" r:id="rId10"/>
      <w:footerReference w:type="default" r:id="rId11"/>
      <w:headerReference w:type="first" r:id="rId12"/>
      <w:pgSz w:w="11906" w:h="16838" w:code="9"/>
      <w:pgMar w:top="1559" w:right="1276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1AE" w:rsidRDefault="006031AE" w:rsidP="00AF7A80">
      <w:pPr>
        <w:spacing w:after="0" w:line="240" w:lineRule="auto"/>
      </w:pPr>
      <w:r>
        <w:separator/>
      </w:r>
    </w:p>
  </w:endnote>
  <w:endnote w:type="continuationSeparator" w:id="0">
    <w:p w:rsidR="006031AE" w:rsidRDefault="006031AE" w:rsidP="00AF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Microsoft Sans Serif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4C" w:rsidRDefault="001F434C">
    <w:pPr>
      <w:pStyle w:val="Pta"/>
      <w:jc w:val="center"/>
    </w:pPr>
  </w:p>
  <w:p w:rsidR="001F434C" w:rsidRDefault="001F434C" w:rsidP="004B62B1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1AE" w:rsidRDefault="006031AE" w:rsidP="00AF7A80">
      <w:pPr>
        <w:spacing w:after="0" w:line="240" w:lineRule="auto"/>
      </w:pPr>
      <w:r>
        <w:separator/>
      </w:r>
    </w:p>
  </w:footnote>
  <w:footnote w:type="continuationSeparator" w:id="0">
    <w:p w:rsidR="006031AE" w:rsidRDefault="006031AE" w:rsidP="00AF7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4C" w:rsidRPr="003D0FD1" w:rsidRDefault="001F434C" w:rsidP="00CF5C90">
    <w:pPr>
      <w:spacing w:after="0"/>
      <w:jc w:val="right"/>
      <w:rPr>
        <w:rFonts w:ascii="Calibri" w:hAnsi="Calibri"/>
        <w:sz w:val="16"/>
        <w:szCs w:val="16"/>
      </w:rPr>
    </w:pPr>
    <w:r w:rsidRPr="003D0FD1">
      <w:rPr>
        <w:rFonts w:ascii="Calibri" w:hAnsi="Calibri"/>
        <w:sz w:val="16"/>
        <w:szCs w:val="16"/>
      </w:rPr>
      <w:t>Smernica dekana č.</w:t>
    </w:r>
    <w:r>
      <w:rPr>
        <w:rFonts w:ascii="Calibri" w:hAnsi="Calibri"/>
        <w:sz w:val="16"/>
        <w:szCs w:val="16"/>
      </w:rPr>
      <w:t xml:space="preserve"> 6</w:t>
    </w:r>
    <w:r w:rsidRPr="003D0FD1">
      <w:rPr>
        <w:rFonts w:ascii="Calibri" w:hAnsi="Calibri"/>
        <w:sz w:val="16"/>
        <w:szCs w:val="16"/>
      </w:rPr>
      <w:t>/202</w:t>
    </w:r>
    <w:r>
      <w:rPr>
        <w:rFonts w:ascii="Calibri" w:hAnsi="Calibri"/>
        <w:sz w:val="16"/>
        <w:szCs w:val="16"/>
      </w:rPr>
      <w:t>2</w:t>
    </w:r>
  </w:p>
  <w:p w:rsidR="001F434C" w:rsidRPr="003D0FD1" w:rsidRDefault="001F434C" w:rsidP="00CF5C90">
    <w:pPr>
      <w:spacing w:after="0"/>
      <w:jc w:val="right"/>
      <w:rPr>
        <w:rFonts w:ascii="Calibri" w:hAnsi="Calibri"/>
        <w:sz w:val="16"/>
        <w:szCs w:val="16"/>
      </w:rPr>
    </w:pPr>
    <w:r w:rsidRPr="003D0FD1">
      <w:rPr>
        <w:rFonts w:ascii="Calibri" w:hAnsi="Calibri"/>
        <w:sz w:val="16"/>
        <w:szCs w:val="16"/>
      </w:rPr>
      <w:t>Verejné obstarávanie v podmienkach FCHPT STU v</w:t>
    </w:r>
    <w:r>
      <w:rPr>
        <w:rFonts w:ascii="Calibri" w:hAnsi="Calibri"/>
        <w:sz w:val="16"/>
        <w:szCs w:val="16"/>
      </w:rPr>
      <w:t> </w:t>
    </w:r>
    <w:r w:rsidRPr="003D0FD1">
      <w:rPr>
        <w:rFonts w:ascii="Calibri" w:hAnsi="Calibri"/>
        <w:sz w:val="16"/>
        <w:szCs w:val="16"/>
      </w:rPr>
      <w:t xml:space="preserve">Bratislave </w:t>
    </w:r>
  </w:p>
  <w:p w:rsidR="001F434C" w:rsidRPr="004F7E84" w:rsidRDefault="00544860" w:rsidP="00CF5C90">
    <w:pPr>
      <w:spacing w:after="0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30</w:t>
    </w:r>
    <w:r w:rsidR="001F434C" w:rsidRPr="003D0FD1">
      <w:rPr>
        <w:rFonts w:ascii="Calibri" w:hAnsi="Calibri"/>
        <w:sz w:val="16"/>
        <w:szCs w:val="16"/>
      </w:rPr>
      <w:t>.</w:t>
    </w:r>
    <w:r w:rsidR="001F434C">
      <w:rPr>
        <w:rFonts w:ascii="Calibri" w:hAnsi="Calibri"/>
        <w:sz w:val="16"/>
        <w:szCs w:val="16"/>
      </w:rPr>
      <w:t>8</w:t>
    </w:r>
    <w:r w:rsidR="001F434C" w:rsidRPr="003D0FD1">
      <w:rPr>
        <w:rFonts w:ascii="Calibri" w:hAnsi="Calibri"/>
        <w:sz w:val="16"/>
        <w:szCs w:val="16"/>
      </w:rPr>
      <w:t>.202</w:t>
    </w:r>
    <w:r w:rsidR="001F434C">
      <w:rPr>
        <w:rFonts w:ascii="Calibri" w:hAnsi="Calibri"/>
        <w:sz w:val="16"/>
        <w:szCs w:val="16"/>
      </w:rPr>
      <w:t>2</w:t>
    </w:r>
  </w:p>
  <w:p w:rsidR="001F434C" w:rsidRDefault="001F434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4C" w:rsidRPr="00212461" w:rsidRDefault="001F434C" w:rsidP="00760FDD">
    <w:pPr>
      <w:pStyle w:val="Hlavika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9D4EC8"/>
    <w:multiLevelType w:val="hybridMultilevel"/>
    <w:tmpl w:val="326269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B6990"/>
    <w:multiLevelType w:val="hybridMultilevel"/>
    <w:tmpl w:val="C20E0B86"/>
    <w:lvl w:ilvl="0" w:tplc="77A206FA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9D73F6"/>
    <w:multiLevelType w:val="hybridMultilevel"/>
    <w:tmpl w:val="0284FDAE"/>
    <w:lvl w:ilvl="0" w:tplc="EA08E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854C1"/>
    <w:multiLevelType w:val="hybridMultilevel"/>
    <w:tmpl w:val="1FC4F790"/>
    <w:lvl w:ilvl="0" w:tplc="1C0082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C0814A8"/>
    <w:multiLevelType w:val="hybridMultilevel"/>
    <w:tmpl w:val="B0DC6EEE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E157FB"/>
    <w:multiLevelType w:val="hybridMultilevel"/>
    <w:tmpl w:val="158C21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740D0"/>
    <w:multiLevelType w:val="hybridMultilevel"/>
    <w:tmpl w:val="C7EEA3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C389C"/>
    <w:multiLevelType w:val="hybridMultilevel"/>
    <w:tmpl w:val="7A4877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A24AC"/>
    <w:multiLevelType w:val="hybridMultilevel"/>
    <w:tmpl w:val="4ABEA874"/>
    <w:lvl w:ilvl="0" w:tplc="0C7A1E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7A4C6C"/>
    <w:multiLevelType w:val="hybridMultilevel"/>
    <w:tmpl w:val="FFDC6782"/>
    <w:lvl w:ilvl="0" w:tplc="8A72C32E">
      <w:start w:val="1"/>
      <w:numFmt w:val="lowerLetter"/>
      <w:lvlText w:val="%1)"/>
      <w:lvlJc w:val="left"/>
      <w:pPr>
        <w:tabs>
          <w:tab w:val="num" w:pos="2704"/>
        </w:tabs>
        <w:ind w:left="2704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25897"/>
    <w:multiLevelType w:val="hybridMultilevel"/>
    <w:tmpl w:val="5FD49F72"/>
    <w:lvl w:ilvl="0" w:tplc="A044EC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3F45CB9"/>
    <w:multiLevelType w:val="hybridMultilevel"/>
    <w:tmpl w:val="F56A84E4"/>
    <w:lvl w:ilvl="0" w:tplc="1C0082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45B4C68"/>
    <w:multiLevelType w:val="hybridMultilevel"/>
    <w:tmpl w:val="9BA2390C"/>
    <w:lvl w:ilvl="0" w:tplc="0BB44EA6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A2B519F"/>
    <w:multiLevelType w:val="hybridMultilevel"/>
    <w:tmpl w:val="EDE0659E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8643F9"/>
    <w:multiLevelType w:val="hybridMultilevel"/>
    <w:tmpl w:val="A97A26C4"/>
    <w:lvl w:ilvl="0" w:tplc="91D2A71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6D2EB1"/>
    <w:multiLevelType w:val="hybridMultilevel"/>
    <w:tmpl w:val="F30A840A"/>
    <w:lvl w:ilvl="0" w:tplc="F8D21816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545F9"/>
    <w:multiLevelType w:val="multilevel"/>
    <w:tmpl w:val="5E1E3BA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417434D2"/>
    <w:multiLevelType w:val="hybridMultilevel"/>
    <w:tmpl w:val="1734A004"/>
    <w:lvl w:ilvl="0" w:tplc="272C2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28F1FC2"/>
    <w:multiLevelType w:val="hybridMultilevel"/>
    <w:tmpl w:val="7F4890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A12DB"/>
    <w:multiLevelType w:val="multilevel"/>
    <w:tmpl w:val="EA78918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9" w:hanging="1440"/>
      </w:pPr>
      <w:rPr>
        <w:rFonts w:hint="default"/>
      </w:rPr>
    </w:lvl>
  </w:abstractNum>
  <w:abstractNum w:abstractNumId="23" w15:restartNumberingAfterBreak="0">
    <w:nsid w:val="451336D5"/>
    <w:multiLevelType w:val="hybridMultilevel"/>
    <w:tmpl w:val="0E947EB4"/>
    <w:lvl w:ilvl="0" w:tplc="42623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6E1600F"/>
    <w:multiLevelType w:val="hybridMultilevel"/>
    <w:tmpl w:val="2C9CBFB6"/>
    <w:lvl w:ilvl="0" w:tplc="972E55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708431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BB25B9"/>
    <w:multiLevelType w:val="hybridMultilevel"/>
    <w:tmpl w:val="32926282"/>
    <w:lvl w:ilvl="0" w:tplc="8534AEC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F101AE"/>
    <w:multiLevelType w:val="hybridMultilevel"/>
    <w:tmpl w:val="CEA08FC0"/>
    <w:lvl w:ilvl="0" w:tplc="34922916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F765D"/>
    <w:multiLevelType w:val="hybridMultilevel"/>
    <w:tmpl w:val="3DE6EF86"/>
    <w:lvl w:ilvl="0" w:tplc="9510E9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9AD1C54"/>
    <w:multiLevelType w:val="hybridMultilevel"/>
    <w:tmpl w:val="16C62662"/>
    <w:lvl w:ilvl="0" w:tplc="89506C7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 w15:restartNumberingAfterBreak="0">
    <w:nsid w:val="59AF4842"/>
    <w:multiLevelType w:val="hybridMultilevel"/>
    <w:tmpl w:val="06AEB4B6"/>
    <w:lvl w:ilvl="0" w:tplc="272C2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B021B3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C7C546C"/>
    <w:multiLevelType w:val="hybridMultilevel"/>
    <w:tmpl w:val="0F4E85E4"/>
    <w:lvl w:ilvl="0" w:tplc="965A9808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F286B"/>
    <w:multiLevelType w:val="hybridMultilevel"/>
    <w:tmpl w:val="DE24973A"/>
    <w:lvl w:ilvl="0" w:tplc="F48EB3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630018D"/>
    <w:multiLevelType w:val="hybridMultilevel"/>
    <w:tmpl w:val="D26869C4"/>
    <w:lvl w:ilvl="0" w:tplc="03FAE5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305DD"/>
    <w:multiLevelType w:val="hybridMultilevel"/>
    <w:tmpl w:val="B690674E"/>
    <w:lvl w:ilvl="0" w:tplc="272C2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AAB754C"/>
    <w:multiLevelType w:val="hybridMultilevel"/>
    <w:tmpl w:val="F46C7F8A"/>
    <w:lvl w:ilvl="0" w:tplc="3404FA46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F76542F"/>
    <w:multiLevelType w:val="hybridMultilevel"/>
    <w:tmpl w:val="76FACC36"/>
    <w:lvl w:ilvl="0" w:tplc="041B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8" w15:restartNumberingAfterBreak="0">
    <w:nsid w:val="74471A72"/>
    <w:multiLevelType w:val="hybridMultilevel"/>
    <w:tmpl w:val="70A261A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A8920EF"/>
    <w:multiLevelType w:val="hybridMultilevel"/>
    <w:tmpl w:val="BA0E46A4"/>
    <w:lvl w:ilvl="0" w:tplc="1DB6591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0" w15:restartNumberingAfterBreak="0">
    <w:nsid w:val="7D6310F2"/>
    <w:multiLevelType w:val="hybridMultilevel"/>
    <w:tmpl w:val="95FC6D9C"/>
    <w:lvl w:ilvl="0" w:tplc="11FE7B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6"/>
  </w:num>
  <w:num w:numId="2">
    <w:abstractNumId w:val="6"/>
  </w:num>
  <w:num w:numId="3">
    <w:abstractNumId w:val="35"/>
  </w:num>
  <w:num w:numId="4">
    <w:abstractNumId w:val="13"/>
  </w:num>
  <w:num w:numId="5">
    <w:abstractNumId w:val="28"/>
  </w:num>
  <w:num w:numId="6">
    <w:abstractNumId w:val="26"/>
  </w:num>
  <w:num w:numId="7">
    <w:abstractNumId w:val="11"/>
  </w:num>
  <w:num w:numId="8">
    <w:abstractNumId w:val="30"/>
  </w:num>
  <w:num w:numId="9">
    <w:abstractNumId w:val="21"/>
  </w:num>
  <w:num w:numId="10">
    <w:abstractNumId w:val="16"/>
  </w:num>
  <w:num w:numId="11">
    <w:abstractNumId w:val="24"/>
  </w:num>
  <w:num w:numId="12">
    <w:abstractNumId w:val="20"/>
  </w:num>
  <w:num w:numId="13">
    <w:abstractNumId w:val="40"/>
  </w:num>
  <w:num w:numId="14">
    <w:abstractNumId w:val="4"/>
  </w:num>
  <w:num w:numId="15">
    <w:abstractNumId w:val="17"/>
  </w:num>
  <w:num w:numId="16">
    <w:abstractNumId w:val="38"/>
  </w:num>
  <w:num w:numId="17">
    <w:abstractNumId w:val="15"/>
  </w:num>
  <w:num w:numId="18">
    <w:abstractNumId w:val="5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7"/>
  </w:num>
  <w:num w:numId="22">
    <w:abstractNumId w:val="12"/>
  </w:num>
  <w:num w:numId="23">
    <w:abstractNumId w:val="9"/>
  </w:num>
  <w:num w:numId="24">
    <w:abstractNumId w:val="10"/>
  </w:num>
  <w:num w:numId="25">
    <w:abstractNumId w:val="27"/>
  </w:num>
  <w:num w:numId="26">
    <w:abstractNumId w:val="7"/>
  </w:num>
  <w:num w:numId="27">
    <w:abstractNumId w:val="23"/>
  </w:num>
  <w:num w:numId="28">
    <w:abstractNumId w:val="33"/>
  </w:num>
  <w:num w:numId="29">
    <w:abstractNumId w:val="34"/>
  </w:num>
  <w:num w:numId="30">
    <w:abstractNumId w:val="22"/>
  </w:num>
  <w:num w:numId="31">
    <w:abstractNumId w:val="25"/>
  </w:num>
  <w:num w:numId="32">
    <w:abstractNumId w:val="31"/>
  </w:num>
  <w:num w:numId="33">
    <w:abstractNumId w:val="19"/>
  </w:num>
  <w:num w:numId="34">
    <w:abstractNumId w:val="29"/>
  </w:num>
  <w:num w:numId="35">
    <w:abstractNumId w:val="8"/>
  </w:num>
  <w:num w:numId="36">
    <w:abstractNumId w:val="14"/>
  </w:num>
  <w:num w:numId="37">
    <w:abstractNumId w:val="3"/>
  </w:num>
  <w:num w:numId="38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80"/>
    <w:rsid w:val="0000045D"/>
    <w:rsid w:val="00000CA1"/>
    <w:rsid w:val="00004FAB"/>
    <w:rsid w:val="00006084"/>
    <w:rsid w:val="0001136B"/>
    <w:rsid w:val="00012DC1"/>
    <w:rsid w:val="00017E46"/>
    <w:rsid w:val="00020B32"/>
    <w:rsid w:val="000324CB"/>
    <w:rsid w:val="00032944"/>
    <w:rsid w:val="00034B81"/>
    <w:rsid w:val="00041513"/>
    <w:rsid w:val="000459B6"/>
    <w:rsid w:val="00046D4F"/>
    <w:rsid w:val="000477FE"/>
    <w:rsid w:val="0005461C"/>
    <w:rsid w:val="00055795"/>
    <w:rsid w:val="00056C4F"/>
    <w:rsid w:val="00057DC6"/>
    <w:rsid w:val="00064E17"/>
    <w:rsid w:val="00067E5F"/>
    <w:rsid w:val="000733A7"/>
    <w:rsid w:val="00073D89"/>
    <w:rsid w:val="000820CD"/>
    <w:rsid w:val="000826DE"/>
    <w:rsid w:val="000909BA"/>
    <w:rsid w:val="0009378D"/>
    <w:rsid w:val="00094220"/>
    <w:rsid w:val="00097C7E"/>
    <w:rsid w:val="000A1DD9"/>
    <w:rsid w:val="000A5580"/>
    <w:rsid w:val="000B33B0"/>
    <w:rsid w:val="000B3C8A"/>
    <w:rsid w:val="000B723D"/>
    <w:rsid w:val="000C02D8"/>
    <w:rsid w:val="000C2F4C"/>
    <w:rsid w:val="000D1524"/>
    <w:rsid w:val="000E0839"/>
    <w:rsid w:val="000E24B2"/>
    <w:rsid w:val="000E3533"/>
    <w:rsid w:val="000F1132"/>
    <w:rsid w:val="000F2D03"/>
    <w:rsid w:val="00103384"/>
    <w:rsid w:val="0010568F"/>
    <w:rsid w:val="001068A9"/>
    <w:rsid w:val="00111921"/>
    <w:rsid w:val="001140CB"/>
    <w:rsid w:val="00126BA7"/>
    <w:rsid w:val="00137BE7"/>
    <w:rsid w:val="00140255"/>
    <w:rsid w:val="00141E02"/>
    <w:rsid w:val="00144A9D"/>
    <w:rsid w:val="00144EE7"/>
    <w:rsid w:val="00150A57"/>
    <w:rsid w:val="00154B5F"/>
    <w:rsid w:val="001550C7"/>
    <w:rsid w:val="001637BD"/>
    <w:rsid w:val="00163ABE"/>
    <w:rsid w:val="001678C6"/>
    <w:rsid w:val="00170BB9"/>
    <w:rsid w:val="00171537"/>
    <w:rsid w:val="00174D57"/>
    <w:rsid w:val="001750F2"/>
    <w:rsid w:val="001840D0"/>
    <w:rsid w:val="001973D5"/>
    <w:rsid w:val="001A3C1B"/>
    <w:rsid w:val="001B2FD1"/>
    <w:rsid w:val="001C10E1"/>
    <w:rsid w:val="001E25A3"/>
    <w:rsid w:val="001E4B55"/>
    <w:rsid w:val="001F0FF1"/>
    <w:rsid w:val="001F434C"/>
    <w:rsid w:val="001F43C2"/>
    <w:rsid w:val="001F6C62"/>
    <w:rsid w:val="001F6DCD"/>
    <w:rsid w:val="00203821"/>
    <w:rsid w:val="002039CA"/>
    <w:rsid w:val="00206D77"/>
    <w:rsid w:val="00210DC7"/>
    <w:rsid w:val="00212461"/>
    <w:rsid w:val="002151D7"/>
    <w:rsid w:val="00215629"/>
    <w:rsid w:val="00225A8F"/>
    <w:rsid w:val="00232CC6"/>
    <w:rsid w:val="002342E7"/>
    <w:rsid w:val="00237683"/>
    <w:rsid w:val="00243DA4"/>
    <w:rsid w:val="002458DB"/>
    <w:rsid w:val="00246F89"/>
    <w:rsid w:val="00250E5A"/>
    <w:rsid w:val="002515C2"/>
    <w:rsid w:val="002556E8"/>
    <w:rsid w:val="00256F2F"/>
    <w:rsid w:val="002610BE"/>
    <w:rsid w:val="002665E6"/>
    <w:rsid w:val="002820E8"/>
    <w:rsid w:val="00285097"/>
    <w:rsid w:val="0029608B"/>
    <w:rsid w:val="00296635"/>
    <w:rsid w:val="002A34F2"/>
    <w:rsid w:val="002A7022"/>
    <w:rsid w:val="002B108A"/>
    <w:rsid w:val="002B6D24"/>
    <w:rsid w:val="002C2D60"/>
    <w:rsid w:val="002C3EFA"/>
    <w:rsid w:val="002C4441"/>
    <w:rsid w:val="002C4D31"/>
    <w:rsid w:val="002C4E17"/>
    <w:rsid w:val="002D42BC"/>
    <w:rsid w:val="002D5C99"/>
    <w:rsid w:val="002D5F38"/>
    <w:rsid w:val="002D6E33"/>
    <w:rsid w:val="002E0D3F"/>
    <w:rsid w:val="002E1AC0"/>
    <w:rsid w:val="002F0FC0"/>
    <w:rsid w:val="002F757A"/>
    <w:rsid w:val="00303311"/>
    <w:rsid w:val="003039CC"/>
    <w:rsid w:val="00304271"/>
    <w:rsid w:val="003068E7"/>
    <w:rsid w:val="00317483"/>
    <w:rsid w:val="00324F0C"/>
    <w:rsid w:val="00326320"/>
    <w:rsid w:val="0032688F"/>
    <w:rsid w:val="00326C3C"/>
    <w:rsid w:val="00327C06"/>
    <w:rsid w:val="003306B6"/>
    <w:rsid w:val="00345BE9"/>
    <w:rsid w:val="00347523"/>
    <w:rsid w:val="00351882"/>
    <w:rsid w:val="00356CE1"/>
    <w:rsid w:val="00361688"/>
    <w:rsid w:val="00363167"/>
    <w:rsid w:val="00366A2C"/>
    <w:rsid w:val="0036715C"/>
    <w:rsid w:val="00374972"/>
    <w:rsid w:val="00380FF5"/>
    <w:rsid w:val="00385730"/>
    <w:rsid w:val="00391D75"/>
    <w:rsid w:val="0039256B"/>
    <w:rsid w:val="003A79FD"/>
    <w:rsid w:val="003B0951"/>
    <w:rsid w:val="003C149B"/>
    <w:rsid w:val="003C5C13"/>
    <w:rsid w:val="003D4D6F"/>
    <w:rsid w:val="003E1778"/>
    <w:rsid w:val="003E365E"/>
    <w:rsid w:val="003E6547"/>
    <w:rsid w:val="003E66D8"/>
    <w:rsid w:val="003E6C4F"/>
    <w:rsid w:val="003F2FE0"/>
    <w:rsid w:val="003F3F40"/>
    <w:rsid w:val="003F653A"/>
    <w:rsid w:val="004003E1"/>
    <w:rsid w:val="00400555"/>
    <w:rsid w:val="004061BF"/>
    <w:rsid w:val="00410550"/>
    <w:rsid w:val="004137FF"/>
    <w:rsid w:val="00417DE1"/>
    <w:rsid w:val="00421680"/>
    <w:rsid w:val="00421C56"/>
    <w:rsid w:val="00423C66"/>
    <w:rsid w:val="0042415C"/>
    <w:rsid w:val="00424C38"/>
    <w:rsid w:val="00424E5C"/>
    <w:rsid w:val="004274E2"/>
    <w:rsid w:val="00433C83"/>
    <w:rsid w:val="00434167"/>
    <w:rsid w:val="004416A9"/>
    <w:rsid w:val="004421E7"/>
    <w:rsid w:val="00446293"/>
    <w:rsid w:val="00446C2E"/>
    <w:rsid w:val="00452E25"/>
    <w:rsid w:val="004543EA"/>
    <w:rsid w:val="00456FE8"/>
    <w:rsid w:val="004736D0"/>
    <w:rsid w:val="0047514F"/>
    <w:rsid w:val="00477159"/>
    <w:rsid w:val="00481BC3"/>
    <w:rsid w:val="00491832"/>
    <w:rsid w:val="00493B73"/>
    <w:rsid w:val="00496483"/>
    <w:rsid w:val="004A04C1"/>
    <w:rsid w:val="004A0C6E"/>
    <w:rsid w:val="004B3DC2"/>
    <w:rsid w:val="004B4781"/>
    <w:rsid w:val="004B62B1"/>
    <w:rsid w:val="004C3D1C"/>
    <w:rsid w:val="004C684E"/>
    <w:rsid w:val="004D0D49"/>
    <w:rsid w:val="004D35F0"/>
    <w:rsid w:val="004D762E"/>
    <w:rsid w:val="004D7AFA"/>
    <w:rsid w:val="004E07AE"/>
    <w:rsid w:val="004E08F8"/>
    <w:rsid w:val="004E23E5"/>
    <w:rsid w:val="004E25DF"/>
    <w:rsid w:val="004E76B4"/>
    <w:rsid w:val="004F2699"/>
    <w:rsid w:val="004F5451"/>
    <w:rsid w:val="005011DC"/>
    <w:rsid w:val="00502B9D"/>
    <w:rsid w:val="00502E7B"/>
    <w:rsid w:val="00503AD1"/>
    <w:rsid w:val="00511153"/>
    <w:rsid w:val="00511F7E"/>
    <w:rsid w:val="00513486"/>
    <w:rsid w:val="00513CD2"/>
    <w:rsid w:val="00516D51"/>
    <w:rsid w:val="00517DDA"/>
    <w:rsid w:val="00521084"/>
    <w:rsid w:val="00524A77"/>
    <w:rsid w:val="0052573A"/>
    <w:rsid w:val="005301C9"/>
    <w:rsid w:val="005438E6"/>
    <w:rsid w:val="00543ECD"/>
    <w:rsid w:val="00544860"/>
    <w:rsid w:val="005548D9"/>
    <w:rsid w:val="00567697"/>
    <w:rsid w:val="005726F7"/>
    <w:rsid w:val="00577109"/>
    <w:rsid w:val="005821F9"/>
    <w:rsid w:val="00582F6A"/>
    <w:rsid w:val="00583B7E"/>
    <w:rsid w:val="005844E1"/>
    <w:rsid w:val="00585B02"/>
    <w:rsid w:val="00586985"/>
    <w:rsid w:val="00592C96"/>
    <w:rsid w:val="00596327"/>
    <w:rsid w:val="0059641E"/>
    <w:rsid w:val="005A14AE"/>
    <w:rsid w:val="005A670E"/>
    <w:rsid w:val="005B0406"/>
    <w:rsid w:val="005B0D32"/>
    <w:rsid w:val="005B5869"/>
    <w:rsid w:val="005B5E54"/>
    <w:rsid w:val="005B5E90"/>
    <w:rsid w:val="005C068F"/>
    <w:rsid w:val="005C3BB7"/>
    <w:rsid w:val="005C43BC"/>
    <w:rsid w:val="005C5199"/>
    <w:rsid w:val="005D082E"/>
    <w:rsid w:val="005D50DC"/>
    <w:rsid w:val="005D5C0F"/>
    <w:rsid w:val="005E6D94"/>
    <w:rsid w:val="005F3F2B"/>
    <w:rsid w:val="005F700F"/>
    <w:rsid w:val="005F72DA"/>
    <w:rsid w:val="006011A7"/>
    <w:rsid w:val="0060243E"/>
    <w:rsid w:val="006031AE"/>
    <w:rsid w:val="006049E8"/>
    <w:rsid w:val="00605A97"/>
    <w:rsid w:val="0061042C"/>
    <w:rsid w:val="006126A1"/>
    <w:rsid w:val="00613C55"/>
    <w:rsid w:val="006168DC"/>
    <w:rsid w:val="00617445"/>
    <w:rsid w:val="006176B6"/>
    <w:rsid w:val="006214CC"/>
    <w:rsid w:val="00625AD5"/>
    <w:rsid w:val="006266A7"/>
    <w:rsid w:val="00632939"/>
    <w:rsid w:val="0063474E"/>
    <w:rsid w:val="00640F34"/>
    <w:rsid w:val="006414C3"/>
    <w:rsid w:val="0064153D"/>
    <w:rsid w:val="00642583"/>
    <w:rsid w:val="006431C2"/>
    <w:rsid w:val="00643C47"/>
    <w:rsid w:val="00647400"/>
    <w:rsid w:val="00651DE7"/>
    <w:rsid w:val="00660713"/>
    <w:rsid w:val="0066075E"/>
    <w:rsid w:val="006608A3"/>
    <w:rsid w:val="00661C07"/>
    <w:rsid w:val="00663256"/>
    <w:rsid w:val="00671201"/>
    <w:rsid w:val="00674CAF"/>
    <w:rsid w:val="0067721E"/>
    <w:rsid w:val="006772FD"/>
    <w:rsid w:val="00680BBA"/>
    <w:rsid w:val="00683502"/>
    <w:rsid w:val="00683D21"/>
    <w:rsid w:val="0068532D"/>
    <w:rsid w:val="00687415"/>
    <w:rsid w:val="006906E9"/>
    <w:rsid w:val="006920F3"/>
    <w:rsid w:val="006947B9"/>
    <w:rsid w:val="006A4AF1"/>
    <w:rsid w:val="006A6401"/>
    <w:rsid w:val="006B4C46"/>
    <w:rsid w:val="006B5171"/>
    <w:rsid w:val="006B52C6"/>
    <w:rsid w:val="006B5FE4"/>
    <w:rsid w:val="006C0563"/>
    <w:rsid w:val="006D6938"/>
    <w:rsid w:val="006F160A"/>
    <w:rsid w:val="006F4111"/>
    <w:rsid w:val="0070069F"/>
    <w:rsid w:val="00701D0A"/>
    <w:rsid w:val="0070299D"/>
    <w:rsid w:val="00706630"/>
    <w:rsid w:val="00706F41"/>
    <w:rsid w:val="00710146"/>
    <w:rsid w:val="007110F8"/>
    <w:rsid w:val="007111D1"/>
    <w:rsid w:val="007116A2"/>
    <w:rsid w:val="0071772D"/>
    <w:rsid w:val="007229CF"/>
    <w:rsid w:val="00724931"/>
    <w:rsid w:val="00724D25"/>
    <w:rsid w:val="007317A9"/>
    <w:rsid w:val="00732FE9"/>
    <w:rsid w:val="00733A75"/>
    <w:rsid w:val="00752390"/>
    <w:rsid w:val="007531C0"/>
    <w:rsid w:val="007534D0"/>
    <w:rsid w:val="00760E63"/>
    <w:rsid w:val="00760F72"/>
    <w:rsid w:val="00760FDD"/>
    <w:rsid w:val="007668F6"/>
    <w:rsid w:val="00774471"/>
    <w:rsid w:val="007766FA"/>
    <w:rsid w:val="00776C25"/>
    <w:rsid w:val="007823AF"/>
    <w:rsid w:val="0078330C"/>
    <w:rsid w:val="00795ED1"/>
    <w:rsid w:val="007A7007"/>
    <w:rsid w:val="007A7FE1"/>
    <w:rsid w:val="007B1B55"/>
    <w:rsid w:val="007D2AFD"/>
    <w:rsid w:val="007D4BEF"/>
    <w:rsid w:val="007D6923"/>
    <w:rsid w:val="007D7C08"/>
    <w:rsid w:val="007E1C2C"/>
    <w:rsid w:val="007E54ED"/>
    <w:rsid w:val="007E5915"/>
    <w:rsid w:val="007E67B1"/>
    <w:rsid w:val="007E7D51"/>
    <w:rsid w:val="007F0694"/>
    <w:rsid w:val="007F23DE"/>
    <w:rsid w:val="00801A79"/>
    <w:rsid w:val="00804997"/>
    <w:rsid w:val="00805F91"/>
    <w:rsid w:val="00812631"/>
    <w:rsid w:val="00812BDA"/>
    <w:rsid w:val="008178E3"/>
    <w:rsid w:val="008319DD"/>
    <w:rsid w:val="00835A5C"/>
    <w:rsid w:val="00836A7A"/>
    <w:rsid w:val="00840075"/>
    <w:rsid w:val="00842D37"/>
    <w:rsid w:val="008644CD"/>
    <w:rsid w:val="0086454E"/>
    <w:rsid w:val="00867DB8"/>
    <w:rsid w:val="008730FE"/>
    <w:rsid w:val="008741F5"/>
    <w:rsid w:val="008774D6"/>
    <w:rsid w:val="008815F2"/>
    <w:rsid w:val="0089285A"/>
    <w:rsid w:val="00895DCB"/>
    <w:rsid w:val="008A30F4"/>
    <w:rsid w:val="008A53AD"/>
    <w:rsid w:val="008B5112"/>
    <w:rsid w:val="008C2E1A"/>
    <w:rsid w:val="008D31EA"/>
    <w:rsid w:val="008E0141"/>
    <w:rsid w:val="008E6C17"/>
    <w:rsid w:val="008F33F0"/>
    <w:rsid w:val="008F3EA1"/>
    <w:rsid w:val="008F486E"/>
    <w:rsid w:val="00900F70"/>
    <w:rsid w:val="0090387C"/>
    <w:rsid w:val="00906417"/>
    <w:rsid w:val="00911D9C"/>
    <w:rsid w:val="00912097"/>
    <w:rsid w:val="009129B2"/>
    <w:rsid w:val="00914EDB"/>
    <w:rsid w:val="00915362"/>
    <w:rsid w:val="0091592C"/>
    <w:rsid w:val="00915CC8"/>
    <w:rsid w:val="00917295"/>
    <w:rsid w:val="00920A31"/>
    <w:rsid w:val="00922DED"/>
    <w:rsid w:val="00924B39"/>
    <w:rsid w:val="00924CF1"/>
    <w:rsid w:val="00927396"/>
    <w:rsid w:val="009314F3"/>
    <w:rsid w:val="00935FA4"/>
    <w:rsid w:val="00941BF0"/>
    <w:rsid w:val="00943ECF"/>
    <w:rsid w:val="00944E47"/>
    <w:rsid w:val="0094503E"/>
    <w:rsid w:val="0094563D"/>
    <w:rsid w:val="00950F3D"/>
    <w:rsid w:val="00953B28"/>
    <w:rsid w:val="00957116"/>
    <w:rsid w:val="009631A6"/>
    <w:rsid w:val="00966BD9"/>
    <w:rsid w:val="00973541"/>
    <w:rsid w:val="00973768"/>
    <w:rsid w:val="00987681"/>
    <w:rsid w:val="0099696C"/>
    <w:rsid w:val="009B67CE"/>
    <w:rsid w:val="009B6E01"/>
    <w:rsid w:val="009D00E7"/>
    <w:rsid w:val="009D1649"/>
    <w:rsid w:val="009D7A9E"/>
    <w:rsid w:val="009E38F3"/>
    <w:rsid w:val="009E5659"/>
    <w:rsid w:val="009E7FBB"/>
    <w:rsid w:val="009F0AEF"/>
    <w:rsid w:val="00A010E0"/>
    <w:rsid w:val="00A066E8"/>
    <w:rsid w:val="00A1032F"/>
    <w:rsid w:val="00A11B8F"/>
    <w:rsid w:val="00A16E17"/>
    <w:rsid w:val="00A23BAD"/>
    <w:rsid w:val="00A24EE4"/>
    <w:rsid w:val="00A26638"/>
    <w:rsid w:val="00A26992"/>
    <w:rsid w:val="00A27A9E"/>
    <w:rsid w:val="00A27AA5"/>
    <w:rsid w:val="00A27B31"/>
    <w:rsid w:val="00A27BD8"/>
    <w:rsid w:val="00A47EDC"/>
    <w:rsid w:val="00A66344"/>
    <w:rsid w:val="00A66873"/>
    <w:rsid w:val="00A7012B"/>
    <w:rsid w:val="00A703BB"/>
    <w:rsid w:val="00A70E01"/>
    <w:rsid w:val="00A739DE"/>
    <w:rsid w:val="00A875C4"/>
    <w:rsid w:val="00A87CFD"/>
    <w:rsid w:val="00A90460"/>
    <w:rsid w:val="00A9422E"/>
    <w:rsid w:val="00A97AEB"/>
    <w:rsid w:val="00AA0488"/>
    <w:rsid w:val="00AA5081"/>
    <w:rsid w:val="00AB1D32"/>
    <w:rsid w:val="00AB40B0"/>
    <w:rsid w:val="00AB4525"/>
    <w:rsid w:val="00AC2169"/>
    <w:rsid w:val="00AC679D"/>
    <w:rsid w:val="00AC733B"/>
    <w:rsid w:val="00AD2053"/>
    <w:rsid w:val="00AE209A"/>
    <w:rsid w:val="00AE527A"/>
    <w:rsid w:val="00AE694F"/>
    <w:rsid w:val="00AF2703"/>
    <w:rsid w:val="00AF75AA"/>
    <w:rsid w:val="00AF7A80"/>
    <w:rsid w:val="00B078C3"/>
    <w:rsid w:val="00B1188B"/>
    <w:rsid w:val="00B119D8"/>
    <w:rsid w:val="00B17BFB"/>
    <w:rsid w:val="00B209A0"/>
    <w:rsid w:val="00B24BD1"/>
    <w:rsid w:val="00B30595"/>
    <w:rsid w:val="00B31787"/>
    <w:rsid w:val="00B36AAC"/>
    <w:rsid w:val="00B42C85"/>
    <w:rsid w:val="00B45F0E"/>
    <w:rsid w:val="00B5345E"/>
    <w:rsid w:val="00B53E8B"/>
    <w:rsid w:val="00B555A3"/>
    <w:rsid w:val="00B55A6E"/>
    <w:rsid w:val="00B55B59"/>
    <w:rsid w:val="00B60917"/>
    <w:rsid w:val="00B60C01"/>
    <w:rsid w:val="00B62FF6"/>
    <w:rsid w:val="00B63163"/>
    <w:rsid w:val="00B63C39"/>
    <w:rsid w:val="00B65A95"/>
    <w:rsid w:val="00B67E2E"/>
    <w:rsid w:val="00B72335"/>
    <w:rsid w:val="00B76333"/>
    <w:rsid w:val="00B91976"/>
    <w:rsid w:val="00B92083"/>
    <w:rsid w:val="00B937AE"/>
    <w:rsid w:val="00B946EE"/>
    <w:rsid w:val="00B97A22"/>
    <w:rsid w:val="00B97D24"/>
    <w:rsid w:val="00BC215B"/>
    <w:rsid w:val="00BC5FF7"/>
    <w:rsid w:val="00BD05C1"/>
    <w:rsid w:val="00BD2B6E"/>
    <w:rsid w:val="00BE0664"/>
    <w:rsid w:val="00BF1F28"/>
    <w:rsid w:val="00BF600C"/>
    <w:rsid w:val="00C01593"/>
    <w:rsid w:val="00C01B38"/>
    <w:rsid w:val="00C0274B"/>
    <w:rsid w:val="00C049E6"/>
    <w:rsid w:val="00C14CD5"/>
    <w:rsid w:val="00C340C0"/>
    <w:rsid w:val="00C3498B"/>
    <w:rsid w:val="00C35106"/>
    <w:rsid w:val="00C36967"/>
    <w:rsid w:val="00C40058"/>
    <w:rsid w:val="00C4392A"/>
    <w:rsid w:val="00C46226"/>
    <w:rsid w:val="00C46418"/>
    <w:rsid w:val="00C47B78"/>
    <w:rsid w:val="00C5043A"/>
    <w:rsid w:val="00C5510C"/>
    <w:rsid w:val="00C640B7"/>
    <w:rsid w:val="00C645C7"/>
    <w:rsid w:val="00C7087B"/>
    <w:rsid w:val="00C7178F"/>
    <w:rsid w:val="00C741D4"/>
    <w:rsid w:val="00C758A4"/>
    <w:rsid w:val="00C917D1"/>
    <w:rsid w:val="00C9655F"/>
    <w:rsid w:val="00C96C68"/>
    <w:rsid w:val="00C96DA3"/>
    <w:rsid w:val="00CA3A2A"/>
    <w:rsid w:val="00CA46C8"/>
    <w:rsid w:val="00CA6B5E"/>
    <w:rsid w:val="00CA6EE3"/>
    <w:rsid w:val="00CA77C5"/>
    <w:rsid w:val="00CB57A3"/>
    <w:rsid w:val="00CC4334"/>
    <w:rsid w:val="00CC492A"/>
    <w:rsid w:val="00CD3769"/>
    <w:rsid w:val="00CD3F95"/>
    <w:rsid w:val="00CD7361"/>
    <w:rsid w:val="00CE74BD"/>
    <w:rsid w:val="00CF5C90"/>
    <w:rsid w:val="00CF6D27"/>
    <w:rsid w:val="00D02051"/>
    <w:rsid w:val="00D02382"/>
    <w:rsid w:val="00D0680E"/>
    <w:rsid w:val="00D06FDA"/>
    <w:rsid w:val="00D15F34"/>
    <w:rsid w:val="00D2008F"/>
    <w:rsid w:val="00D2229C"/>
    <w:rsid w:val="00D3262B"/>
    <w:rsid w:val="00D3445F"/>
    <w:rsid w:val="00D344A4"/>
    <w:rsid w:val="00D408D4"/>
    <w:rsid w:val="00D43F9B"/>
    <w:rsid w:val="00D461D6"/>
    <w:rsid w:val="00D47259"/>
    <w:rsid w:val="00D47BE5"/>
    <w:rsid w:val="00D47C70"/>
    <w:rsid w:val="00D5399C"/>
    <w:rsid w:val="00D6089A"/>
    <w:rsid w:val="00D64043"/>
    <w:rsid w:val="00D6664D"/>
    <w:rsid w:val="00D669CD"/>
    <w:rsid w:val="00D70A05"/>
    <w:rsid w:val="00D73B11"/>
    <w:rsid w:val="00D7402D"/>
    <w:rsid w:val="00D750B1"/>
    <w:rsid w:val="00D81963"/>
    <w:rsid w:val="00D870B9"/>
    <w:rsid w:val="00DA2C02"/>
    <w:rsid w:val="00DA6B07"/>
    <w:rsid w:val="00DB28D3"/>
    <w:rsid w:val="00DC11FA"/>
    <w:rsid w:val="00DD197E"/>
    <w:rsid w:val="00DD27FC"/>
    <w:rsid w:val="00DE4BAE"/>
    <w:rsid w:val="00DE6A8D"/>
    <w:rsid w:val="00DF0CC9"/>
    <w:rsid w:val="00DF1B5C"/>
    <w:rsid w:val="00DF4BB9"/>
    <w:rsid w:val="00DF6F5F"/>
    <w:rsid w:val="00E02738"/>
    <w:rsid w:val="00E03281"/>
    <w:rsid w:val="00E0488A"/>
    <w:rsid w:val="00E07024"/>
    <w:rsid w:val="00E1032D"/>
    <w:rsid w:val="00E15558"/>
    <w:rsid w:val="00E25F1F"/>
    <w:rsid w:val="00E27649"/>
    <w:rsid w:val="00E31B28"/>
    <w:rsid w:val="00E320CA"/>
    <w:rsid w:val="00E33847"/>
    <w:rsid w:val="00E35BA6"/>
    <w:rsid w:val="00E41412"/>
    <w:rsid w:val="00E41C63"/>
    <w:rsid w:val="00E4534F"/>
    <w:rsid w:val="00E554A9"/>
    <w:rsid w:val="00E601F9"/>
    <w:rsid w:val="00E6134F"/>
    <w:rsid w:val="00E62336"/>
    <w:rsid w:val="00E73594"/>
    <w:rsid w:val="00E737C9"/>
    <w:rsid w:val="00E76511"/>
    <w:rsid w:val="00E812ED"/>
    <w:rsid w:val="00E81405"/>
    <w:rsid w:val="00E814F1"/>
    <w:rsid w:val="00E85140"/>
    <w:rsid w:val="00E852A3"/>
    <w:rsid w:val="00E91715"/>
    <w:rsid w:val="00E93346"/>
    <w:rsid w:val="00E93357"/>
    <w:rsid w:val="00E94C41"/>
    <w:rsid w:val="00E969E3"/>
    <w:rsid w:val="00E970EA"/>
    <w:rsid w:val="00EA60FA"/>
    <w:rsid w:val="00ED09AC"/>
    <w:rsid w:val="00ED7602"/>
    <w:rsid w:val="00EE1970"/>
    <w:rsid w:val="00EE2BD2"/>
    <w:rsid w:val="00EE48A6"/>
    <w:rsid w:val="00EE6E96"/>
    <w:rsid w:val="00EF0FB8"/>
    <w:rsid w:val="00EF36BE"/>
    <w:rsid w:val="00EF62B6"/>
    <w:rsid w:val="00F01EC5"/>
    <w:rsid w:val="00F03E20"/>
    <w:rsid w:val="00F06861"/>
    <w:rsid w:val="00F12698"/>
    <w:rsid w:val="00F1401F"/>
    <w:rsid w:val="00F16DC0"/>
    <w:rsid w:val="00F22BFB"/>
    <w:rsid w:val="00F23829"/>
    <w:rsid w:val="00F24E33"/>
    <w:rsid w:val="00F265B0"/>
    <w:rsid w:val="00F26F89"/>
    <w:rsid w:val="00F27EB8"/>
    <w:rsid w:val="00F30722"/>
    <w:rsid w:val="00F319CA"/>
    <w:rsid w:val="00F33672"/>
    <w:rsid w:val="00F364F3"/>
    <w:rsid w:val="00F401E2"/>
    <w:rsid w:val="00F404CA"/>
    <w:rsid w:val="00F45C7E"/>
    <w:rsid w:val="00F504EA"/>
    <w:rsid w:val="00F515DB"/>
    <w:rsid w:val="00F55DC6"/>
    <w:rsid w:val="00F56276"/>
    <w:rsid w:val="00F5678A"/>
    <w:rsid w:val="00F572FB"/>
    <w:rsid w:val="00F578B8"/>
    <w:rsid w:val="00F61B91"/>
    <w:rsid w:val="00F70AF7"/>
    <w:rsid w:val="00F71903"/>
    <w:rsid w:val="00F73B40"/>
    <w:rsid w:val="00F73F55"/>
    <w:rsid w:val="00F7790F"/>
    <w:rsid w:val="00F77CE7"/>
    <w:rsid w:val="00F80E5C"/>
    <w:rsid w:val="00F81377"/>
    <w:rsid w:val="00F8314D"/>
    <w:rsid w:val="00F84259"/>
    <w:rsid w:val="00F90D99"/>
    <w:rsid w:val="00F91212"/>
    <w:rsid w:val="00F924A2"/>
    <w:rsid w:val="00FA14A0"/>
    <w:rsid w:val="00FA2090"/>
    <w:rsid w:val="00FA2928"/>
    <w:rsid w:val="00FA365E"/>
    <w:rsid w:val="00FA44DD"/>
    <w:rsid w:val="00FB163C"/>
    <w:rsid w:val="00FB4A2B"/>
    <w:rsid w:val="00FB4C44"/>
    <w:rsid w:val="00FC0CF6"/>
    <w:rsid w:val="00FC0D09"/>
    <w:rsid w:val="00FC1923"/>
    <w:rsid w:val="00FC70DC"/>
    <w:rsid w:val="00FC7ADE"/>
    <w:rsid w:val="00FD1DD5"/>
    <w:rsid w:val="00FD2192"/>
    <w:rsid w:val="00FD2B80"/>
    <w:rsid w:val="00FD36BF"/>
    <w:rsid w:val="00FD4E01"/>
    <w:rsid w:val="00FD7026"/>
    <w:rsid w:val="00FE0E10"/>
    <w:rsid w:val="00FE2187"/>
    <w:rsid w:val="00FE2ECC"/>
    <w:rsid w:val="00FF1F7A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9714A"/>
  <w15:docId w15:val="{50A28B06-0690-48C5-94AA-405652C7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0555"/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66A2C"/>
    <w:pPr>
      <w:keepNext/>
      <w:keepLines/>
      <w:spacing w:after="480" w:line="240" w:lineRule="auto"/>
      <w:jc w:val="center"/>
      <w:outlineLvl w:val="0"/>
    </w:pPr>
    <w:rPr>
      <w:rFonts w:ascii="Calibri" w:eastAsia="Times New Roman" w:hAnsi="Calibri" w:cs="Times New Roman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qFormat/>
    <w:rsid w:val="00366A2C"/>
    <w:pPr>
      <w:keepNext/>
      <w:spacing w:before="240" w:after="240" w:line="240" w:lineRule="auto"/>
      <w:outlineLvl w:val="1"/>
    </w:pPr>
    <w:rPr>
      <w:rFonts w:ascii="Calibri" w:eastAsia="Times New Roman" w:hAnsi="Calibri" w:cs="Times New Roman"/>
      <w:b/>
      <w:bCs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366A2C"/>
    <w:pPr>
      <w:keepNext/>
      <w:spacing w:before="240" w:after="240" w:line="240" w:lineRule="auto"/>
      <w:outlineLvl w:val="2"/>
    </w:pPr>
    <w:rPr>
      <w:rFonts w:ascii="Calibri" w:eastAsia="Times New Roman" w:hAnsi="Calibri" w:cs="Times New Roman"/>
      <w:b/>
      <w:bC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366A2C"/>
    <w:pPr>
      <w:keepNext/>
      <w:spacing w:before="240" w:after="120" w:line="240" w:lineRule="auto"/>
      <w:outlineLvl w:val="3"/>
    </w:pPr>
    <w:rPr>
      <w:rFonts w:ascii="Calibri" w:eastAsia="Times New Roman" w:hAnsi="Calibri" w:cs="Times New Roman"/>
      <w:b/>
      <w:bCs/>
      <w:szCs w:val="28"/>
    </w:rPr>
  </w:style>
  <w:style w:type="paragraph" w:styleId="Nadpis5">
    <w:name w:val="heading 5"/>
    <w:basedOn w:val="Normlny"/>
    <w:next w:val="Normlny"/>
    <w:link w:val="Nadpis5Char"/>
    <w:qFormat/>
    <w:rsid w:val="00366A2C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366A2C"/>
    <w:p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Nadpis7">
    <w:name w:val="heading 7"/>
    <w:basedOn w:val="Normlny"/>
    <w:next w:val="Normlny"/>
    <w:link w:val="Nadpis7Char"/>
    <w:qFormat/>
    <w:rsid w:val="00366A2C"/>
    <w:p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Cs w:val="24"/>
    </w:rPr>
  </w:style>
  <w:style w:type="paragraph" w:styleId="Nadpis8">
    <w:name w:val="heading 8"/>
    <w:basedOn w:val="Normlny"/>
    <w:next w:val="Normlny"/>
    <w:link w:val="Nadpis8Char"/>
    <w:qFormat/>
    <w:rsid w:val="00366A2C"/>
    <w:pPr>
      <w:keepNext/>
      <w:spacing w:after="0" w:line="240" w:lineRule="auto"/>
      <w:jc w:val="center"/>
      <w:outlineLvl w:val="7"/>
    </w:pPr>
    <w:rPr>
      <w:rFonts w:ascii="Calibri" w:eastAsia="Times New Roman" w:hAnsi="Calibri" w:cs="Arial"/>
      <w:b/>
      <w:bCs/>
      <w:sz w:val="24"/>
      <w:szCs w:val="24"/>
    </w:rPr>
  </w:style>
  <w:style w:type="paragraph" w:styleId="Nadpis9">
    <w:name w:val="heading 9"/>
    <w:basedOn w:val="Normlny"/>
    <w:next w:val="Normlny"/>
    <w:link w:val="Nadpis9Char"/>
    <w:unhideWhenUsed/>
    <w:qFormat/>
    <w:rsid w:val="00391D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semiHidden/>
    <w:unhideWhenUsed/>
    <w:rsid w:val="00AF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AF7A8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AF7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AF7A80"/>
  </w:style>
  <w:style w:type="paragraph" w:styleId="Pta">
    <w:name w:val="footer"/>
    <w:basedOn w:val="Normlny"/>
    <w:link w:val="PtaChar"/>
    <w:uiPriority w:val="99"/>
    <w:unhideWhenUsed/>
    <w:rsid w:val="00AF7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F7A80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AF7A80"/>
    <w:pPr>
      <w:ind w:left="720"/>
      <w:contextualSpacing/>
    </w:pPr>
  </w:style>
  <w:style w:type="character" w:customStyle="1" w:styleId="A0">
    <w:name w:val="A0"/>
    <w:rsid w:val="00AF7A80"/>
    <w:rPr>
      <w:rFonts w:ascii="Helvetica" w:hAnsi="Helvetica" w:cs="Helvetica" w:hint="default"/>
      <w:color w:val="221E1F"/>
      <w:sz w:val="20"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AF7A8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AF7A80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rsid w:val="00AF7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F7A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rsid w:val="00AF7A80"/>
    <w:rPr>
      <w:vertAlign w:val="superscript"/>
    </w:rPr>
  </w:style>
  <w:style w:type="paragraph" w:customStyle="1" w:styleId="Default">
    <w:name w:val="Default"/>
    <w:rsid w:val="00496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73B40"/>
    <w:rPr>
      <w:color w:val="0000FF" w:themeColor="hyperlink"/>
      <w:u w:val="single"/>
    </w:rPr>
  </w:style>
  <w:style w:type="table" w:styleId="Mriekatabuky">
    <w:name w:val="Table Grid"/>
    <w:basedOn w:val="Normlnatabuka"/>
    <w:uiPriority w:val="39"/>
    <w:rsid w:val="004F2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366A2C"/>
    <w:rPr>
      <w:rFonts w:ascii="Calibri" w:eastAsia="Times New Roman" w:hAnsi="Calibri" w:cs="Times New Roman"/>
      <w:b/>
      <w:bCs/>
      <w:sz w:val="36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rsid w:val="00366A2C"/>
    <w:rPr>
      <w:rFonts w:ascii="Calibri" w:eastAsia="Times New Roman" w:hAnsi="Calibri" w:cs="Times New Roman"/>
      <w:b/>
      <w:bCs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366A2C"/>
    <w:rPr>
      <w:rFonts w:ascii="Calibri" w:eastAsia="Times New Roman" w:hAnsi="Calibri" w:cs="Times New Roman"/>
      <w:b/>
      <w:bCs/>
      <w:sz w:val="28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366A2C"/>
    <w:rPr>
      <w:rFonts w:ascii="Calibri" w:eastAsia="Times New Roman" w:hAnsi="Calibri" w:cs="Times New Roman"/>
      <w:b/>
      <w:bCs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366A2C"/>
    <w:rPr>
      <w:rFonts w:ascii="Calibri" w:eastAsia="Times New Roman" w:hAnsi="Calibri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366A2C"/>
    <w:rPr>
      <w:rFonts w:ascii="Calibri" w:eastAsia="Times New Roman" w:hAnsi="Calibri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366A2C"/>
    <w:rPr>
      <w:rFonts w:ascii="Calibri" w:eastAsia="Times New Roman" w:hAnsi="Calibri" w:cs="Times New Roman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366A2C"/>
    <w:rPr>
      <w:rFonts w:ascii="Calibri" w:eastAsia="Times New Roman" w:hAnsi="Calibri" w:cs="Arial"/>
      <w:b/>
      <w:bCs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366A2C"/>
  </w:style>
  <w:style w:type="character" w:styleId="slostrany">
    <w:name w:val="page number"/>
    <w:basedOn w:val="Predvolenpsmoodseku"/>
    <w:semiHidden/>
    <w:unhideWhenUsed/>
    <w:rsid w:val="00366A2C"/>
  </w:style>
  <w:style w:type="paragraph" w:customStyle="1" w:styleId="odsek2">
    <w:name w:val="odsek2"/>
    <w:basedOn w:val="Normlny"/>
    <w:qFormat/>
    <w:rsid w:val="00366A2C"/>
    <w:pPr>
      <w:spacing w:after="0" w:line="240" w:lineRule="auto"/>
      <w:ind w:left="720" w:hanging="360"/>
      <w:jc w:val="both"/>
    </w:pPr>
    <w:rPr>
      <w:rFonts w:ascii="Calibri" w:eastAsia="Times New Roman" w:hAnsi="Calibri" w:cs="Times New Roman"/>
      <w:szCs w:val="24"/>
    </w:rPr>
  </w:style>
  <w:style w:type="paragraph" w:customStyle="1" w:styleId="odsek3">
    <w:name w:val="odsek3"/>
    <w:basedOn w:val="Normlny"/>
    <w:qFormat/>
    <w:rsid w:val="00366A2C"/>
    <w:pPr>
      <w:spacing w:after="0" w:line="240" w:lineRule="auto"/>
      <w:ind w:left="357"/>
      <w:jc w:val="both"/>
    </w:pPr>
    <w:rPr>
      <w:rFonts w:ascii="Calibri" w:eastAsia="Times New Roman" w:hAnsi="Calibri" w:cs="Times New Roman"/>
      <w:szCs w:val="24"/>
    </w:rPr>
  </w:style>
  <w:style w:type="paragraph" w:customStyle="1" w:styleId="tabulka">
    <w:name w:val="tabulka"/>
    <w:basedOn w:val="Normlny"/>
    <w:qFormat/>
    <w:rsid w:val="00366A2C"/>
    <w:pPr>
      <w:spacing w:after="0" w:line="240" w:lineRule="auto"/>
      <w:ind w:left="1077" w:hanging="1077"/>
    </w:pPr>
    <w:rPr>
      <w:rFonts w:ascii="Calibri" w:eastAsia="Times New Roman" w:hAnsi="Calibri" w:cs="Times New Roman"/>
      <w:i/>
      <w:sz w:val="20"/>
      <w:szCs w:val="24"/>
    </w:rPr>
  </w:style>
  <w:style w:type="paragraph" w:customStyle="1" w:styleId="tl1">
    <w:name w:val="Štýl1"/>
    <w:basedOn w:val="tabulka"/>
    <w:rsid w:val="00366A2C"/>
  </w:style>
  <w:style w:type="paragraph" w:customStyle="1" w:styleId="odsek12">
    <w:name w:val="odsek12"/>
    <w:basedOn w:val="Normlny"/>
    <w:qFormat/>
    <w:rsid w:val="00366A2C"/>
    <w:pPr>
      <w:spacing w:after="0" w:line="240" w:lineRule="auto"/>
      <w:ind w:left="360" w:hanging="360"/>
      <w:jc w:val="both"/>
    </w:pPr>
    <w:rPr>
      <w:rFonts w:ascii="Calibri" w:eastAsia="Times New Roman" w:hAnsi="Calibri" w:cs="Times New Roman"/>
      <w:szCs w:val="24"/>
    </w:rPr>
  </w:style>
  <w:style w:type="paragraph" w:customStyle="1" w:styleId="tl2">
    <w:name w:val="Štýl2"/>
    <w:basedOn w:val="odsek12"/>
    <w:rsid w:val="00366A2C"/>
    <w:pPr>
      <w:ind w:left="720"/>
    </w:pPr>
  </w:style>
  <w:style w:type="paragraph" w:customStyle="1" w:styleId="tabulkain">
    <w:name w:val="tabulka_in"/>
    <w:basedOn w:val="Normlny"/>
    <w:autoRedefine/>
    <w:qFormat/>
    <w:rsid w:val="00366A2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odsek1">
    <w:name w:val="odsek1"/>
    <w:basedOn w:val="Normlny"/>
    <w:qFormat/>
    <w:rsid w:val="00366A2C"/>
    <w:pPr>
      <w:spacing w:after="0" w:line="240" w:lineRule="auto"/>
      <w:ind w:left="357" w:hanging="357"/>
      <w:jc w:val="both"/>
    </w:pPr>
    <w:rPr>
      <w:rFonts w:ascii="Arial" w:eastAsia="Times New Roman" w:hAnsi="Arial" w:cs="Times New Roman"/>
      <w:szCs w:val="24"/>
    </w:rPr>
  </w:style>
  <w:style w:type="paragraph" w:styleId="Nzov">
    <w:name w:val="Title"/>
    <w:basedOn w:val="Normlny"/>
    <w:link w:val="NzovChar"/>
    <w:qFormat/>
    <w:rsid w:val="00366A2C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</w:rPr>
  </w:style>
  <w:style w:type="character" w:customStyle="1" w:styleId="NzovChar">
    <w:name w:val="Názov Char"/>
    <w:basedOn w:val="Predvolenpsmoodseku"/>
    <w:link w:val="Nzov"/>
    <w:rsid w:val="00366A2C"/>
    <w:rPr>
      <w:rFonts w:ascii="Arial" w:eastAsia="Times New Roman" w:hAnsi="Arial" w:cs="Times New Roman"/>
      <w:b/>
      <w:noProof/>
      <w:sz w:val="28"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366A2C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rsid w:val="00366A2C"/>
    <w:rPr>
      <w:rFonts w:ascii="Arial" w:eastAsia="Times New Roman" w:hAnsi="Arial" w:cs="Times New Roman"/>
      <w:noProof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semiHidden/>
    <w:rsid w:val="00366A2C"/>
    <w:pPr>
      <w:spacing w:after="0" w:line="240" w:lineRule="auto"/>
      <w:jc w:val="both"/>
    </w:pPr>
    <w:rPr>
      <w:rFonts w:ascii="Arial" w:eastAsia="Times New Roman" w:hAnsi="Arial" w:cs="Times New Roman"/>
      <w:b/>
      <w:i/>
      <w:noProof/>
      <w:sz w:val="24"/>
      <w:szCs w:val="20"/>
    </w:rPr>
  </w:style>
  <w:style w:type="character" w:customStyle="1" w:styleId="Zkladntext3Char">
    <w:name w:val="Základný text 3 Char"/>
    <w:basedOn w:val="Predvolenpsmoodseku"/>
    <w:link w:val="Zkladntext3"/>
    <w:rsid w:val="00366A2C"/>
    <w:rPr>
      <w:rFonts w:ascii="Arial" w:eastAsia="Times New Roman" w:hAnsi="Arial" w:cs="Times New Roman"/>
      <w:b/>
      <w:i/>
      <w:noProof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366A2C"/>
    <w:pPr>
      <w:spacing w:after="120" w:line="480" w:lineRule="auto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semiHidden/>
    <w:rsid w:val="00366A2C"/>
    <w:rPr>
      <w:rFonts w:ascii="Cambria" w:eastAsia="Times New Roman" w:hAnsi="Cambria" w:cs="Times New Roman"/>
      <w:sz w:val="24"/>
      <w:szCs w:val="24"/>
    </w:rPr>
  </w:style>
  <w:style w:type="paragraph" w:styleId="PredformtovanHTML">
    <w:name w:val="HTML Preformatted"/>
    <w:basedOn w:val="Normlny"/>
    <w:link w:val="PredformtovanHTMLChar"/>
    <w:semiHidden/>
    <w:rsid w:val="00366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rsid w:val="00366A2C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366A2C"/>
    <w:pPr>
      <w:spacing w:after="120" w:line="480" w:lineRule="auto"/>
      <w:ind w:left="283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366A2C"/>
    <w:rPr>
      <w:rFonts w:ascii="Cambria" w:eastAsia="Times New Roman" w:hAnsi="Cambria" w:cs="Times New Roman"/>
      <w:sz w:val="24"/>
      <w:szCs w:val="24"/>
    </w:rPr>
  </w:style>
  <w:style w:type="character" w:styleId="Odkaznakomentr">
    <w:name w:val="annotation reference"/>
    <w:semiHidden/>
    <w:rsid w:val="00366A2C"/>
    <w:rPr>
      <w:sz w:val="16"/>
      <w:szCs w:val="16"/>
    </w:rPr>
  </w:style>
  <w:style w:type="paragraph" w:styleId="truktradokumentu">
    <w:name w:val="Document Map"/>
    <w:basedOn w:val="Normlny"/>
    <w:link w:val="truktradokumentuChar"/>
    <w:semiHidden/>
    <w:rsid w:val="00366A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66A2C"/>
    <w:rPr>
      <w:rFonts w:ascii="Tahoma" w:eastAsia="Times New Roman" w:hAnsi="Tahoma" w:cs="Tahoma"/>
      <w:sz w:val="24"/>
      <w:szCs w:val="24"/>
      <w:shd w:val="clear" w:color="auto" w:fill="000080"/>
    </w:rPr>
  </w:style>
  <w:style w:type="numbering" w:customStyle="1" w:styleId="Bezzoznamu2">
    <w:name w:val="Bez zoznamu2"/>
    <w:next w:val="Bezzoznamu"/>
    <w:uiPriority w:val="99"/>
    <w:semiHidden/>
    <w:unhideWhenUsed/>
    <w:rsid w:val="00C96C68"/>
  </w:style>
  <w:style w:type="numbering" w:customStyle="1" w:styleId="Bezzoznamu3">
    <w:name w:val="Bez zoznamu3"/>
    <w:next w:val="Bezzoznamu"/>
    <w:uiPriority w:val="99"/>
    <w:semiHidden/>
    <w:unhideWhenUsed/>
    <w:rsid w:val="00D81963"/>
  </w:style>
  <w:style w:type="numbering" w:customStyle="1" w:styleId="Bezzoznamu4">
    <w:name w:val="Bez zoznamu4"/>
    <w:next w:val="Bezzoznamu"/>
    <w:uiPriority w:val="99"/>
    <w:semiHidden/>
    <w:unhideWhenUsed/>
    <w:rsid w:val="00B45F0E"/>
  </w:style>
  <w:style w:type="paragraph" w:styleId="Obyajntext">
    <w:name w:val="Plain Text"/>
    <w:basedOn w:val="Normlny"/>
    <w:link w:val="ObyajntextChar"/>
    <w:uiPriority w:val="99"/>
    <w:unhideWhenUsed/>
    <w:rsid w:val="00DD27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D27FC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0F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0F1132"/>
    <w:rPr>
      <w:i/>
      <w:iCs/>
    </w:rPr>
  </w:style>
  <w:style w:type="character" w:customStyle="1" w:styleId="Nadpis9Char">
    <w:name w:val="Nadpis 9 Char"/>
    <w:basedOn w:val="Predvolenpsmoodseku"/>
    <w:link w:val="Nadpis9"/>
    <w:rsid w:val="00391D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paragraph" w:styleId="Zoznam">
    <w:name w:val="List"/>
    <w:basedOn w:val="Normlny"/>
    <w:rsid w:val="00391D75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lovannadpisZsnH">
    <w:name w:val="Číslovaný nadpis ZsnH"/>
    <w:basedOn w:val="Pokraovaniezoznamu"/>
    <w:autoRedefine/>
    <w:qFormat/>
    <w:rsid w:val="00912097"/>
    <w:pPr>
      <w:autoSpaceDE w:val="0"/>
      <w:autoSpaceDN w:val="0"/>
      <w:adjustRightInd w:val="0"/>
      <w:spacing w:before="100" w:beforeAutospacing="1" w:line="240" w:lineRule="auto"/>
      <w:ind w:left="-56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19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12097"/>
    <w:rPr>
      <w:rFonts w:eastAsiaTheme="minorEastAsia"/>
      <w:lang w:eastAsia="sk-SK"/>
    </w:rPr>
  </w:style>
  <w:style w:type="paragraph" w:styleId="Pokraovaniezoznamu">
    <w:name w:val="List Continue"/>
    <w:basedOn w:val="Normlny"/>
    <w:uiPriority w:val="99"/>
    <w:semiHidden/>
    <w:unhideWhenUsed/>
    <w:rsid w:val="00912097"/>
    <w:pPr>
      <w:spacing w:after="120"/>
      <w:ind w:left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C4E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hpt.stuba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zakazky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9872A-00FC-4DA5-BDDB-31CC692C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STU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Janáková</dc:creator>
  <cp:keywords/>
  <dc:description/>
  <cp:lastModifiedBy>grancay</cp:lastModifiedBy>
  <cp:revision>2</cp:revision>
  <cp:lastPrinted>2022-08-30T05:08:00Z</cp:lastPrinted>
  <dcterms:created xsi:type="dcterms:W3CDTF">2022-08-30T05:12:00Z</dcterms:created>
  <dcterms:modified xsi:type="dcterms:W3CDTF">2022-08-30T05:12:00Z</dcterms:modified>
</cp:coreProperties>
</file>