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F8E" w:rsidRPr="00600F8E" w:rsidRDefault="00600F8E" w:rsidP="00600F8E">
      <w:pPr>
        <w:spacing w:line="240" w:lineRule="auto"/>
        <w:jc w:val="center"/>
        <w:rPr>
          <w:rFonts w:ascii="Candara" w:eastAsia="Calibri" w:hAnsi="Candara" w:cs="Times New Roman"/>
          <w:b/>
          <w:bCs/>
          <w:sz w:val="32"/>
          <w:szCs w:val="24"/>
          <w:u w:val="single"/>
        </w:rPr>
      </w:pPr>
      <w:bookmarkStart w:id="0" w:name="_GoBack"/>
      <w:bookmarkEnd w:id="0"/>
      <w:r w:rsidRPr="00600F8E">
        <w:rPr>
          <w:rFonts w:ascii="Candara" w:eastAsia="Calibri" w:hAnsi="Candara" w:cs="Times New Roman"/>
          <w:b/>
          <w:bCs/>
          <w:sz w:val="32"/>
          <w:szCs w:val="24"/>
          <w:u w:val="single"/>
        </w:rPr>
        <w:t>INŠTRUKCIE K PRÍPRAVE PRÍSPEVKU</w:t>
      </w:r>
    </w:p>
    <w:p w:rsidR="00600F8E" w:rsidRPr="00600F8E" w:rsidRDefault="00600F8E" w:rsidP="00600F8E">
      <w:pPr>
        <w:spacing w:line="240" w:lineRule="auto"/>
        <w:rPr>
          <w:rFonts w:ascii="Candara" w:eastAsia="Calibri" w:hAnsi="Candara" w:cs="Times New Roman"/>
          <w:b/>
          <w:bCs/>
          <w:sz w:val="8"/>
          <w:szCs w:val="24"/>
          <w:u w:val="single"/>
        </w:rPr>
      </w:pPr>
    </w:p>
    <w:p w:rsidR="00600F8E" w:rsidRPr="00600F8E" w:rsidRDefault="00600F8E" w:rsidP="00600F8E">
      <w:pPr>
        <w:spacing w:after="0" w:line="240" w:lineRule="auto"/>
        <w:jc w:val="both"/>
        <w:rPr>
          <w:rFonts w:ascii="Candara" w:eastAsia="Calibri" w:hAnsi="Candara" w:cs="Times New Roman"/>
          <w:szCs w:val="24"/>
        </w:rPr>
      </w:pPr>
      <w:r w:rsidRPr="00600F8E">
        <w:rPr>
          <w:rFonts w:ascii="Candara" w:eastAsia="Calibri" w:hAnsi="Candara" w:cs="Times New Roman"/>
          <w:szCs w:val="24"/>
        </w:rPr>
        <w:t>Príspevok píšte v </w:t>
      </w:r>
      <w:r w:rsidRPr="00600F8E">
        <w:rPr>
          <w:rFonts w:ascii="Candara" w:eastAsia="Calibri" w:hAnsi="Candara" w:cs="Times New Roman"/>
          <w:b/>
          <w:szCs w:val="24"/>
        </w:rPr>
        <w:t>slovenskom</w:t>
      </w:r>
      <w:r w:rsidRPr="00600F8E">
        <w:rPr>
          <w:rFonts w:ascii="Candara" w:eastAsia="Calibri" w:hAnsi="Candara" w:cs="Times New Roman"/>
          <w:szCs w:val="24"/>
        </w:rPr>
        <w:t xml:space="preserve"> alebo </w:t>
      </w:r>
      <w:r w:rsidRPr="00600F8E">
        <w:rPr>
          <w:rFonts w:ascii="Candara" w:eastAsia="Calibri" w:hAnsi="Candara" w:cs="Times New Roman"/>
          <w:b/>
          <w:szCs w:val="24"/>
        </w:rPr>
        <w:t>českom</w:t>
      </w:r>
      <w:r w:rsidRPr="00600F8E">
        <w:rPr>
          <w:rFonts w:ascii="Candara" w:eastAsia="Calibri" w:hAnsi="Candara" w:cs="Times New Roman"/>
          <w:szCs w:val="24"/>
        </w:rPr>
        <w:t xml:space="preserve"> jazyku podľa nasledujúcich inštrukcií: </w:t>
      </w:r>
    </w:p>
    <w:p w:rsidR="00600F8E" w:rsidRPr="00600F8E" w:rsidRDefault="00600F8E" w:rsidP="00600F8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ndara" w:eastAsia="Calibri" w:hAnsi="Candara" w:cs="Times New Roman"/>
          <w:szCs w:val="24"/>
        </w:rPr>
      </w:pPr>
      <w:r w:rsidRPr="00600F8E">
        <w:rPr>
          <w:rFonts w:ascii="Candara" w:eastAsia="Calibri" w:hAnsi="Candara" w:cs="Times New Roman"/>
          <w:color w:val="000000"/>
          <w:szCs w:val="24"/>
        </w:rPr>
        <w:t xml:space="preserve">typ písma </w:t>
      </w:r>
      <w:proofErr w:type="spellStart"/>
      <w:r w:rsidRPr="00600F8E">
        <w:rPr>
          <w:rFonts w:eastAsia="Calibri" w:cs="Times New Roman"/>
          <w:szCs w:val="24"/>
        </w:rPr>
        <w:t>Times</w:t>
      </w:r>
      <w:proofErr w:type="spellEnd"/>
      <w:r w:rsidRPr="00600F8E">
        <w:rPr>
          <w:rFonts w:eastAsia="Calibri" w:cs="Times New Roman"/>
          <w:szCs w:val="24"/>
        </w:rPr>
        <w:t xml:space="preserve"> New Roman</w:t>
      </w:r>
      <w:r w:rsidRPr="00600F8E">
        <w:rPr>
          <w:rFonts w:ascii="Candara" w:eastAsia="Calibri" w:hAnsi="Candara" w:cs="Times New Roman"/>
          <w:szCs w:val="24"/>
        </w:rPr>
        <w:t xml:space="preserve">, veľkosť písma 12, jednoduché riadkovanie (1,0), dĺžka príspevku </w:t>
      </w:r>
      <w:r w:rsidRPr="00600F8E">
        <w:rPr>
          <w:rFonts w:ascii="Candara" w:eastAsia="Calibri" w:hAnsi="Candara" w:cs="Times New Roman"/>
          <w:b/>
          <w:szCs w:val="24"/>
        </w:rPr>
        <w:t>max. 4 strany A4</w:t>
      </w:r>
    </w:p>
    <w:p w:rsidR="00600F8E" w:rsidRPr="00600F8E" w:rsidRDefault="00600F8E" w:rsidP="00600F8E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Candara" w:eastAsia="Calibri" w:hAnsi="Candara" w:cs="Times New Roman"/>
          <w:b/>
          <w:szCs w:val="24"/>
        </w:rPr>
      </w:pPr>
      <w:r w:rsidRPr="00600F8E">
        <w:rPr>
          <w:rFonts w:ascii="Candara" w:eastAsia="Calibri" w:hAnsi="Candara" w:cs="Times New Roman"/>
          <w:color w:val="000000"/>
          <w:szCs w:val="24"/>
        </w:rPr>
        <w:t xml:space="preserve">Príspevok zasielajte vo Worde s názvom: </w:t>
      </w:r>
      <w:r w:rsidRPr="00600F8E">
        <w:rPr>
          <w:rFonts w:ascii="Candara" w:eastAsia="Calibri" w:hAnsi="Candara" w:cs="Times New Roman"/>
          <w:b/>
          <w:color w:val="000000"/>
          <w:szCs w:val="24"/>
        </w:rPr>
        <w:t>Priezvisko Meno.docx (.</w:t>
      </w:r>
      <w:proofErr w:type="spellStart"/>
      <w:r w:rsidRPr="00600F8E">
        <w:rPr>
          <w:rFonts w:ascii="Candara" w:eastAsia="Calibri" w:hAnsi="Candara" w:cs="Times New Roman"/>
          <w:b/>
          <w:color w:val="000000"/>
          <w:szCs w:val="24"/>
        </w:rPr>
        <w:t>doc</w:t>
      </w:r>
      <w:proofErr w:type="spellEnd"/>
      <w:r w:rsidRPr="00600F8E">
        <w:rPr>
          <w:rFonts w:ascii="Candara" w:eastAsia="Calibri" w:hAnsi="Candara" w:cs="Times New Roman"/>
          <w:b/>
          <w:color w:val="000000"/>
          <w:szCs w:val="24"/>
        </w:rPr>
        <w:t>)</w:t>
      </w:r>
    </w:p>
    <w:p w:rsidR="00600F8E" w:rsidRPr="00600F8E" w:rsidRDefault="00600F8E" w:rsidP="00600F8E">
      <w:pPr>
        <w:autoSpaceDE w:val="0"/>
        <w:autoSpaceDN w:val="0"/>
        <w:adjustRightInd w:val="0"/>
        <w:spacing w:after="120" w:line="240" w:lineRule="auto"/>
        <w:ind w:left="720"/>
        <w:contextualSpacing/>
        <w:jc w:val="both"/>
        <w:rPr>
          <w:rFonts w:ascii="Candara" w:eastAsia="Calibri" w:hAnsi="Candara" w:cs="Times New Roman"/>
          <w:b/>
          <w:szCs w:val="24"/>
        </w:rPr>
      </w:pPr>
    </w:p>
    <w:p w:rsidR="00600F8E" w:rsidRPr="00600F8E" w:rsidRDefault="00600F8E" w:rsidP="00600F8E">
      <w:pPr>
        <w:autoSpaceDE w:val="0"/>
        <w:autoSpaceDN w:val="0"/>
        <w:adjustRightInd w:val="0"/>
        <w:spacing w:after="0" w:line="240" w:lineRule="auto"/>
        <w:rPr>
          <w:rFonts w:ascii="Candara" w:eastAsia="Calibri" w:hAnsi="Candara" w:cs="Times New Roman"/>
          <w:b/>
          <w:bCs/>
          <w:sz w:val="28"/>
          <w:szCs w:val="24"/>
        </w:rPr>
      </w:pPr>
      <w:r w:rsidRPr="00600F8E">
        <w:rPr>
          <w:rFonts w:ascii="Candara" w:eastAsia="Calibri" w:hAnsi="Candara" w:cs="Times New Roman"/>
          <w:b/>
          <w:bCs/>
          <w:sz w:val="28"/>
          <w:szCs w:val="24"/>
        </w:rPr>
        <w:t>Štruktúra príspevku:</w:t>
      </w:r>
    </w:p>
    <w:p w:rsidR="00600F8E" w:rsidRPr="00600F8E" w:rsidRDefault="00600F8E" w:rsidP="00600F8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Názov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(písmo </w:t>
      </w:r>
      <w:proofErr w:type="spellStart"/>
      <w:r w:rsidRPr="00600F8E">
        <w:rPr>
          <w:rFonts w:eastAsia="Times New Roman" w:cs="Times New Roman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, veľ. 12, </w:t>
      </w:r>
      <w:r w:rsidRPr="00600F8E">
        <w:rPr>
          <w:rFonts w:ascii="Candara" w:eastAsia="Times New Roman" w:hAnsi="Candara" w:cs="Times New Roman"/>
          <w:b/>
          <w:szCs w:val="24"/>
          <w:lang w:eastAsia="sk-SK"/>
        </w:rPr>
        <w:t>tučné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kapitálky, vycentrovať text, jednoduché riadkovanie (1,0), </w:t>
      </w:r>
      <w:r w:rsidRPr="00600F8E">
        <w:rPr>
          <w:rFonts w:ascii="Candara" w:eastAsia="Times New Roman" w:hAnsi="Candara" w:cs="Times New Roman"/>
          <w:b/>
          <w:szCs w:val="24"/>
          <w:lang w:eastAsia="sk-SK"/>
        </w:rPr>
        <w:t>medzera za odsekom 6b</w:t>
      </w:r>
      <w:r w:rsidRPr="00600F8E">
        <w:rPr>
          <w:rFonts w:ascii="Candara" w:eastAsia="Times New Roman" w:hAnsi="Candara" w:cs="Times New Roman"/>
          <w:szCs w:val="24"/>
          <w:lang w:eastAsia="sk-SK"/>
        </w:rPr>
        <w:t>)</w:t>
      </w:r>
    </w:p>
    <w:p w:rsidR="00600F8E" w:rsidRPr="00600F8E" w:rsidRDefault="00600F8E" w:rsidP="00600F8E">
      <w:pPr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Autori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– priezvisko, iniciála mena, bez titulov, </w:t>
      </w:r>
      <w:r w:rsidRPr="00600F8E">
        <w:rPr>
          <w:rFonts w:ascii="Candara" w:eastAsia="Times New Roman" w:hAnsi="Candara" w:cs="Times New Roman"/>
          <w:b/>
          <w:szCs w:val="24"/>
          <w:u w:val="single"/>
          <w:lang w:eastAsia="sk-SK"/>
        </w:rPr>
        <w:t>podčiarknuť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priezvisko prezentujúceho (písmo </w:t>
      </w:r>
      <w:proofErr w:type="spellStart"/>
      <w:r w:rsidRPr="00600F8E">
        <w:rPr>
          <w:rFonts w:eastAsia="Times New Roman" w:cs="Times New Roman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szCs w:val="24"/>
          <w:lang w:eastAsia="sk-SK"/>
        </w:rPr>
        <w:t>, veľ. 12, vycentrovať text, jednoduché riadkovanie (1,0))</w:t>
      </w:r>
    </w:p>
    <w:p w:rsidR="00600F8E" w:rsidRPr="00600F8E" w:rsidRDefault="00600F8E" w:rsidP="00600F8E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Organizácia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– celý názov oddelenia </w:t>
      </w:r>
      <w:r w:rsidRPr="00600F8E">
        <w:rPr>
          <w:rFonts w:ascii="Candara" w:eastAsia="Times New Roman" w:hAnsi="Candara" w:cs="Times New Roman"/>
          <w:sz w:val="22"/>
          <w:szCs w:val="24"/>
          <w:lang w:eastAsia="sk-SK"/>
        </w:rPr>
        <w:t>(katedra, ústav)</w:t>
      </w:r>
      <w:r w:rsidRPr="00600F8E">
        <w:rPr>
          <w:rFonts w:ascii="Candara" w:eastAsia="Times New Roman" w:hAnsi="Candara" w:cs="Times New Roman"/>
          <w:szCs w:val="24"/>
          <w:lang w:eastAsia="sk-SK"/>
        </w:rPr>
        <w:t>, fakulta, univerzita</w:t>
      </w:r>
      <w:r>
        <w:rPr>
          <w:rFonts w:ascii="Candara" w:eastAsia="Times New Roman" w:hAnsi="Candara" w:cs="Times New Roman"/>
          <w:szCs w:val="24"/>
          <w:lang w:eastAsia="sk-SK"/>
        </w:rPr>
        <w:t xml:space="preserve"> – </w:t>
      </w:r>
      <w:r w:rsidRPr="00600F8E">
        <w:rPr>
          <w:rFonts w:ascii="Candara" w:eastAsia="Times New Roman" w:hAnsi="Candara" w:cs="Times New Roman"/>
          <w:b/>
          <w:szCs w:val="24"/>
          <w:lang w:eastAsia="sk-SK"/>
        </w:rPr>
        <w:t>dodržať túto postupnosť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(písmo </w:t>
      </w:r>
      <w:proofErr w:type="spellStart"/>
      <w:r w:rsidRPr="00600F8E">
        <w:rPr>
          <w:rFonts w:eastAsia="Times New Roman" w:cs="Times New Roman"/>
          <w:color w:val="000000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color w:val="000000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color w:val="000000"/>
          <w:szCs w:val="24"/>
          <w:lang w:eastAsia="sk-SK"/>
        </w:rPr>
        <w:t xml:space="preserve">, veľ. 12, </w:t>
      </w:r>
      <w:r w:rsidRPr="00600F8E">
        <w:rPr>
          <w:rFonts w:ascii="Candara" w:eastAsia="Times New Roman" w:hAnsi="Candara" w:cs="Times New Roman"/>
          <w:i/>
          <w:color w:val="000000"/>
          <w:szCs w:val="24"/>
          <w:lang w:eastAsia="sk-SK"/>
        </w:rPr>
        <w:t>kurzíva</w:t>
      </w:r>
      <w:r w:rsidRPr="00600F8E">
        <w:rPr>
          <w:rFonts w:ascii="Candara" w:eastAsia="Times New Roman" w:hAnsi="Candara" w:cs="Times New Roman"/>
          <w:color w:val="000000"/>
          <w:szCs w:val="24"/>
          <w:lang w:eastAsia="sk-SK"/>
        </w:rPr>
        <w:t>,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vycentrovať text, jednoduché riadkovanie (1,0))</w:t>
      </w:r>
    </w:p>
    <w:p w:rsidR="00600F8E" w:rsidRPr="00600F8E" w:rsidRDefault="00600F8E" w:rsidP="00600F8E">
      <w:pPr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E-mailový kontakt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prezentujúceho autora (písmo </w:t>
      </w:r>
      <w:proofErr w:type="spellStart"/>
      <w:r w:rsidRPr="00600F8E">
        <w:rPr>
          <w:rFonts w:eastAsia="Times New Roman" w:cs="Times New Roman"/>
          <w:color w:val="000000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color w:val="000000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color w:val="000000"/>
          <w:szCs w:val="24"/>
          <w:lang w:eastAsia="sk-SK"/>
        </w:rPr>
        <w:t xml:space="preserve">, veľ. 12, </w:t>
      </w:r>
      <w:r w:rsidRPr="00600F8E">
        <w:rPr>
          <w:rFonts w:ascii="Candara" w:eastAsia="Times New Roman" w:hAnsi="Candara" w:cs="Times New Roman"/>
          <w:szCs w:val="24"/>
          <w:lang w:eastAsia="sk-SK"/>
        </w:rPr>
        <w:t>vycentrovať text, jednoduché riadkovanie (1,0)</w:t>
      </w:r>
      <w:r w:rsidRPr="00600F8E">
        <w:rPr>
          <w:rFonts w:ascii="Candara" w:eastAsia="Times New Roman" w:hAnsi="Candara" w:cs="Times New Roman"/>
          <w:color w:val="000000"/>
          <w:szCs w:val="24"/>
          <w:lang w:eastAsia="sk-SK"/>
        </w:rPr>
        <w:t xml:space="preserve">, medzera za odsekom 12b) </w:t>
      </w:r>
    </w:p>
    <w:p w:rsidR="00600F8E" w:rsidRPr="00600F8E" w:rsidRDefault="00600F8E" w:rsidP="00600F8E">
      <w:pPr>
        <w:numPr>
          <w:ilvl w:val="0"/>
          <w:numId w:val="1"/>
        </w:numPr>
        <w:autoSpaceDE w:val="0"/>
        <w:autoSpaceDN w:val="0"/>
        <w:spacing w:before="100" w:beforeAutospacing="1" w:after="0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Členenie príspevku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– štandardná štruktúra – Úvod, Cieľ práce, Metodika, Výsledky a Diskusia, Záver, Poďakovanie, Literatúra – </w:t>
      </w:r>
      <w:r w:rsidRPr="00600F8E">
        <w:rPr>
          <w:rFonts w:ascii="Candara" w:eastAsia="Times New Roman" w:hAnsi="Candara" w:cs="Times New Roman"/>
          <w:b/>
          <w:szCs w:val="24"/>
          <w:lang w:eastAsia="sk-SK"/>
        </w:rPr>
        <w:t>literatúru citovať podľa číselného poradia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(nadpisy </w:t>
      </w:r>
      <w:r>
        <w:rPr>
          <w:rFonts w:ascii="Candara" w:eastAsia="Times New Roman" w:hAnsi="Candara" w:cs="Times New Roman"/>
          <w:szCs w:val="24"/>
          <w:lang w:eastAsia="sk-SK"/>
        </w:rPr>
        <w:t xml:space="preserve">– t.j. Úvod, </w:t>
      </w:r>
      <w:r w:rsidRPr="00600F8E">
        <w:rPr>
          <w:rFonts w:ascii="Candara" w:eastAsia="Times New Roman" w:hAnsi="Candara" w:cs="Times New Roman"/>
          <w:szCs w:val="24"/>
          <w:lang w:eastAsia="sk-SK"/>
        </w:rPr>
        <w:t>Cieľ práce, Metodika, Výsledky a Diskusia, Záver, Poďakovanie, Literatúra</w:t>
      </w:r>
      <w:r>
        <w:rPr>
          <w:rFonts w:ascii="Candara" w:eastAsia="Times New Roman" w:hAnsi="Candara" w:cs="Times New Roman"/>
          <w:szCs w:val="24"/>
          <w:lang w:eastAsia="sk-SK"/>
        </w:rPr>
        <w:t xml:space="preserve"> písať </w:t>
      </w:r>
      <w:r>
        <w:rPr>
          <w:rFonts w:ascii="Candara" w:eastAsia="Times New Roman" w:hAnsi="Candara" w:cs="Times New Roman"/>
          <w:b/>
          <w:szCs w:val="24"/>
          <w:lang w:eastAsia="sk-SK"/>
        </w:rPr>
        <w:t xml:space="preserve">tučným </w:t>
      </w:r>
      <w:r w:rsidRPr="00600F8E">
        <w:rPr>
          <w:rFonts w:ascii="Candara" w:eastAsia="Times New Roman" w:hAnsi="Candara" w:cs="Times New Roman"/>
          <w:szCs w:val="24"/>
          <w:lang w:eastAsia="sk-SK"/>
        </w:rPr>
        <w:t>písmo</w:t>
      </w:r>
      <w:r>
        <w:rPr>
          <w:rFonts w:ascii="Candara" w:eastAsia="Times New Roman" w:hAnsi="Candara" w:cs="Times New Roman"/>
          <w:szCs w:val="24"/>
          <w:lang w:eastAsia="sk-SK"/>
        </w:rPr>
        <w:t>m</w:t>
      </w:r>
      <w:r w:rsidRPr="00600F8E">
        <w:rPr>
          <w:rFonts w:eastAsia="Times New Roman" w:cs="Times New Roman"/>
          <w:szCs w:val="24"/>
          <w:lang w:eastAsia="sk-SK"/>
        </w:rPr>
        <w:t xml:space="preserve"> </w:t>
      </w:r>
      <w:proofErr w:type="spellStart"/>
      <w:r w:rsidRPr="00600F8E">
        <w:rPr>
          <w:rFonts w:eastAsia="Times New Roman" w:cs="Times New Roman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, veľkosť písma 12, zarovnať vľavo, zvyšný text zarovnať od </w:t>
      </w:r>
      <w:r w:rsidR="00451D24">
        <w:rPr>
          <w:rFonts w:ascii="Candara" w:eastAsia="Times New Roman" w:hAnsi="Candara" w:cs="Times New Roman"/>
          <w:szCs w:val="24"/>
          <w:lang w:eastAsia="sk-SK"/>
        </w:rPr>
        <w:t>o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kraja </w:t>
      </w:r>
      <w:r w:rsidR="00451D24">
        <w:rPr>
          <w:rFonts w:ascii="Candara" w:eastAsia="Times New Roman" w:hAnsi="Candara" w:cs="Times New Roman"/>
          <w:szCs w:val="24"/>
          <w:lang w:eastAsia="sk-SK"/>
        </w:rPr>
        <w:t>po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</w:t>
      </w:r>
      <w:r w:rsidR="00451D24">
        <w:rPr>
          <w:rFonts w:ascii="Candara" w:eastAsia="Times New Roman" w:hAnsi="Candara" w:cs="Times New Roman"/>
          <w:szCs w:val="24"/>
          <w:lang w:eastAsia="sk-SK"/>
        </w:rPr>
        <w:t>okraj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, jednoduché riadkovanie (1,0), nepoužívať skratky, medzera za odsekom 6b) </w:t>
      </w:r>
    </w:p>
    <w:p w:rsidR="00600F8E" w:rsidRDefault="00600F8E" w:rsidP="00600F8E">
      <w:pPr>
        <w:numPr>
          <w:ilvl w:val="0"/>
          <w:numId w:val="1"/>
        </w:numPr>
        <w:autoSpaceDE w:val="0"/>
        <w:autoSpaceDN w:val="0"/>
        <w:spacing w:before="100" w:beforeAutospacing="1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i/>
          <w:szCs w:val="24"/>
          <w:lang w:eastAsia="sk-SK"/>
        </w:rPr>
        <w:t>Obrázky a tabuľky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– umiestniť do textu, názov nad tabuľkou a</w:t>
      </w:r>
      <w:r>
        <w:rPr>
          <w:rFonts w:ascii="Candara" w:eastAsia="Times New Roman" w:hAnsi="Candara" w:cs="Times New Roman"/>
          <w:szCs w:val="24"/>
          <w:lang w:eastAsia="sk-SK"/>
        </w:rPr>
        <w:t>lebo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 pod obrázkom (nadpis </w:t>
      </w:r>
      <w:r w:rsidRPr="00600F8E">
        <w:rPr>
          <w:rFonts w:ascii="Candara" w:eastAsia="Times New Roman" w:hAnsi="Candara" w:cs="Times New Roman"/>
          <w:b/>
          <w:szCs w:val="24"/>
          <w:lang w:eastAsia="sk-SK"/>
        </w:rPr>
        <w:t>tučné</w:t>
      </w:r>
      <w:r w:rsidRPr="00600F8E">
        <w:rPr>
          <w:rFonts w:ascii="Candara" w:eastAsia="Times New Roman" w:hAnsi="Candara" w:cs="Times New Roman"/>
          <w:szCs w:val="24"/>
          <w:lang w:eastAsia="sk-SK"/>
        </w:rPr>
        <w:t xml:space="preserve"> písmo </w:t>
      </w:r>
      <w:proofErr w:type="spellStart"/>
      <w:r w:rsidRPr="00600F8E">
        <w:rPr>
          <w:rFonts w:eastAsia="Times New Roman" w:cs="Times New Roman"/>
          <w:szCs w:val="24"/>
          <w:lang w:eastAsia="sk-SK"/>
        </w:rPr>
        <w:t>Times</w:t>
      </w:r>
      <w:proofErr w:type="spellEnd"/>
      <w:r w:rsidRPr="00600F8E">
        <w:rPr>
          <w:rFonts w:eastAsia="Times New Roman" w:cs="Times New Roman"/>
          <w:szCs w:val="24"/>
          <w:lang w:eastAsia="sk-SK"/>
        </w:rPr>
        <w:t xml:space="preserve"> New Roman</w:t>
      </w:r>
      <w:r w:rsidRPr="00600F8E">
        <w:rPr>
          <w:rFonts w:ascii="Candara" w:eastAsia="Times New Roman" w:hAnsi="Candara" w:cs="Times New Roman"/>
          <w:szCs w:val="24"/>
          <w:lang w:eastAsia="sk-SK"/>
        </w:rPr>
        <w:t>, veľkosť písma 12, zarovnaný vľavo jednoduché riadkovanie (1,0))</w:t>
      </w:r>
    </w:p>
    <w:p w:rsidR="00600F8E" w:rsidRPr="00600F8E" w:rsidRDefault="00600F8E" w:rsidP="00600F8E">
      <w:pPr>
        <w:spacing w:before="240" w:line="240" w:lineRule="auto"/>
        <w:ind w:left="3900" w:firstLine="348"/>
        <w:rPr>
          <w:rStyle w:val="Hypertextovprepojenie"/>
          <w:rFonts w:ascii="Candara" w:hAnsi="Candara" w:cs="Times New Roman"/>
          <w:b/>
          <w:bCs/>
          <w:sz w:val="32"/>
          <w:szCs w:val="24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044E5C" wp14:editId="143F186F">
                <wp:simplePos x="0" y="0"/>
                <wp:positionH relativeFrom="column">
                  <wp:posOffset>275862</wp:posOffset>
                </wp:positionH>
                <wp:positionV relativeFrom="paragraph">
                  <wp:posOffset>16972</wp:posOffset>
                </wp:positionV>
                <wp:extent cx="5219700" cy="1745673"/>
                <wp:effectExtent l="0" t="0" r="19050" b="2603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1745673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A8CC0" id="Obdĺžnik 2" o:spid="_x0000_s1026" style="position:absolute;margin-left:21.7pt;margin-top:1.35pt;width:411pt;height:137.4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" fillcolor="white [3201]" strokecolor="red" strokeweight="2pt"/>
            </w:pict>
          </mc:Fallback>
        </mc:AlternateContent>
      </w:r>
      <w:r w:rsidRPr="00600F8E">
        <w:rPr>
          <w:rStyle w:val="Hypertextovprepojenie"/>
          <w:rFonts w:ascii="Candara" w:hAnsi="Candara" w:cs="Times New Roman"/>
          <w:b/>
          <w:bCs/>
          <w:color w:val="FF0000"/>
          <w:sz w:val="32"/>
          <w:szCs w:val="24"/>
        </w:rPr>
        <w:t>Dôležité:</w:t>
      </w:r>
      <w:r w:rsidRPr="00600F8E">
        <w:rPr>
          <w:rStyle w:val="Hypertextovprepojenie"/>
          <w:rFonts w:ascii="Candara" w:hAnsi="Candara" w:cs="Times New Roman"/>
          <w:b/>
          <w:bCs/>
          <w:sz w:val="32"/>
          <w:szCs w:val="24"/>
        </w:rPr>
        <w:t xml:space="preserve"> </w:t>
      </w:r>
    </w:p>
    <w:p w:rsidR="00600F8E" w:rsidRPr="00600F8E" w:rsidRDefault="00600F8E" w:rsidP="00600F8E">
      <w:pPr>
        <w:pStyle w:val="Odsekzoznamu"/>
        <w:spacing w:after="0" w:line="240" w:lineRule="auto"/>
        <w:jc w:val="center"/>
        <w:rPr>
          <w:rFonts w:ascii="Candara" w:hAnsi="Candara" w:cs="Times New Roman"/>
          <w:b/>
          <w:bCs/>
          <w:sz w:val="28"/>
          <w:szCs w:val="24"/>
        </w:rPr>
      </w:pPr>
      <w:r w:rsidRPr="00600F8E">
        <w:rPr>
          <w:rFonts w:ascii="Candara" w:hAnsi="Candara" w:cs="Times New Roman"/>
          <w:b/>
          <w:bCs/>
          <w:sz w:val="28"/>
          <w:szCs w:val="24"/>
        </w:rPr>
        <w:t>Príspevky, ktoré nebudú spĺňať dané kritériá, budú vrátené na prepracovanie.</w:t>
      </w:r>
    </w:p>
    <w:p w:rsidR="00600F8E" w:rsidRPr="00600F8E" w:rsidRDefault="00600F8E" w:rsidP="00600F8E">
      <w:pPr>
        <w:spacing w:before="240" w:after="0" w:line="240" w:lineRule="auto"/>
        <w:jc w:val="center"/>
        <w:rPr>
          <w:rFonts w:ascii="Candara" w:hAnsi="Candara" w:cs="Times New Roman"/>
          <w:b/>
          <w:sz w:val="28"/>
        </w:rPr>
      </w:pPr>
      <w:r w:rsidRPr="00600F8E">
        <w:rPr>
          <w:rFonts w:ascii="Candara" w:hAnsi="Candara" w:cs="Times New Roman"/>
          <w:b/>
          <w:bCs/>
          <w:sz w:val="28"/>
          <w:szCs w:val="24"/>
        </w:rPr>
        <w:t>Organizátori si vyhradzujú právo výberu príspevkov</w:t>
      </w:r>
      <w:r w:rsidRPr="00600F8E">
        <w:rPr>
          <w:rFonts w:ascii="Candara" w:hAnsi="Candara" w:cs="Times New Roman"/>
          <w:b/>
          <w:sz w:val="28"/>
        </w:rPr>
        <w:t>.</w:t>
      </w:r>
    </w:p>
    <w:p w:rsidR="00600F8E" w:rsidRPr="00600F8E" w:rsidRDefault="00600F8E" w:rsidP="00600F8E">
      <w:pPr>
        <w:pStyle w:val="Odsekzoznamu"/>
        <w:spacing w:before="240" w:after="0" w:line="240" w:lineRule="auto"/>
        <w:jc w:val="center"/>
        <w:rPr>
          <w:rFonts w:ascii="Candara" w:hAnsi="Candara" w:cs="Times New Roman"/>
          <w:b/>
          <w:sz w:val="28"/>
        </w:rPr>
      </w:pPr>
      <w:r w:rsidRPr="00600F8E">
        <w:rPr>
          <w:rFonts w:ascii="Candara" w:hAnsi="Candara" w:cs="Times New Roman"/>
          <w:b/>
          <w:sz w:val="28"/>
        </w:rPr>
        <w:t>Teoretické príspevky nebudú akceptované.</w:t>
      </w:r>
    </w:p>
    <w:p w:rsidR="00600F8E" w:rsidRDefault="00600F8E" w:rsidP="00600F8E">
      <w:pPr>
        <w:autoSpaceDE w:val="0"/>
        <w:autoSpaceDN w:val="0"/>
        <w:spacing w:before="100" w:beforeAutospacing="1" w:line="240" w:lineRule="auto"/>
        <w:jc w:val="both"/>
        <w:rPr>
          <w:rFonts w:ascii="Candara" w:eastAsia="Times New Roman" w:hAnsi="Candara" w:cs="Times New Roman"/>
          <w:szCs w:val="24"/>
          <w:lang w:eastAsia="sk-SK"/>
        </w:rPr>
      </w:pPr>
    </w:p>
    <w:p w:rsidR="00600F8E" w:rsidRPr="00600F8E" w:rsidRDefault="00600F8E" w:rsidP="00600F8E">
      <w:pPr>
        <w:autoSpaceDE w:val="0"/>
        <w:autoSpaceDN w:val="0"/>
        <w:spacing w:before="100" w:beforeAutospacing="1" w:line="240" w:lineRule="auto"/>
        <w:jc w:val="center"/>
        <w:rPr>
          <w:rFonts w:ascii="Candara" w:eastAsia="Times New Roman" w:hAnsi="Candara" w:cs="Times New Roman"/>
          <w:b/>
          <w:color w:val="E36C0A" w:themeColor="accent6" w:themeShade="BF"/>
          <w:sz w:val="32"/>
          <w:szCs w:val="24"/>
          <w:lang w:eastAsia="sk-SK"/>
        </w:rPr>
      </w:pPr>
      <w:r w:rsidRPr="00600F8E">
        <w:rPr>
          <w:rFonts w:ascii="Candara" w:eastAsia="Times New Roman" w:hAnsi="Candara" w:cs="Times New Roman"/>
          <w:b/>
          <w:color w:val="E36C0A" w:themeColor="accent6" w:themeShade="BF"/>
          <w:sz w:val="32"/>
          <w:szCs w:val="24"/>
          <w:lang w:eastAsia="sk-SK"/>
        </w:rPr>
        <w:t xml:space="preserve">Na nasledujúcej strane je uvedená ŠABLÓNA pre písanie príspevku, do ktorej možno </w:t>
      </w:r>
      <w:r w:rsidRPr="00600F8E">
        <w:rPr>
          <w:rFonts w:ascii="Candara" w:eastAsia="Times New Roman" w:hAnsi="Candara" w:cs="Times New Roman"/>
          <w:b/>
          <w:color w:val="E36C0A" w:themeColor="accent6" w:themeShade="BF"/>
          <w:sz w:val="32"/>
          <w:szCs w:val="24"/>
          <w:u w:val="single"/>
          <w:lang w:eastAsia="sk-SK"/>
        </w:rPr>
        <w:t>písať vlastný príspevok</w:t>
      </w:r>
      <w:r w:rsidRPr="00600F8E">
        <w:rPr>
          <w:rFonts w:ascii="Candara" w:eastAsia="Times New Roman" w:hAnsi="Candara" w:cs="Times New Roman"/>
          <w:b/>
          <w:color w:val="E36C0A" w:themeColor="accent6" w:themeShade="BF"/>
          <w:sz w:val="32"/>
          <w:szCs w:val="24"/>
          <w:lang w:eastAsia="sk-SK"/>
        </w:rPr>
        <w:t>.</w:t>
      </w:r>
    </w:p>
    <w:p w:rsidR="00600F8E" w:rsidRDefault="00600F8E">
      <w:pPr>
        <w:rPr>
          <w:b/>
          <w:smallCaps/>
          <w:szCs w:val="28"/>
        </w:rPr>
      </w:pPr>
      <w:r>
        <w:rPr>
          <w:b/>
          <w:smallCaps/>
          <w:szCs w:val="28"/>
        </w:rPr>
        <w:br w:type="page"/>
      </w:r>
    </w:p>
    <w:p w:rsidR="00804AC8" w:rsidRPr="00A233A3" w:rsidRDefault="002E5E73" w:rsidP="003038C1">
      <w:pPr>
        <w:spacing w:after="120" w:line="240" w:lineRule="auto"/>
        <w:jc w:val="center"/>
        <w:rPr>
          <w:b/>
          <w:sz w:val="28"/>
          <w:szCs w:val="28"/>
        </w:rPr>
      </w:pPr>
      <w:r w:rsidRPr="002E5E73">
        <w:rPr>
          <w:b/>
          <w:smallCaps/>
          <w:szCs w:val="28"/>
        </w:rPr>
        <w:lastRenderedPageBreak/>
        <w:t xml:space="preserve">názov príspevku </w:t>
      </w:r>
      <w:r w:rsidR="00FB1ECF" w:rsidRPr="00EF79DA">
        <w:rPr>
          <w:rFonts w:cs="Times New Roman"/>
          <w:szCs w:val="28"/>
        </w:rPr>
        <w:t>(</w:t>
      </w:r>
      <w:proofErr w:type="spellStart"/>
      <w:r w:rsidR="00FB1ECF" w:rsidRPr="00EF79DA">
        <w:rPr>
          <w:rFonts w:cs="Times New Roman"/>
          <w:szCs w:val="28"/>
        </w:rPr>
        <w:t>Times</w:t>
      </w:r>
      <w:proofErr w:type="spellEnd"/>
      <w:r w:rsidR="00FB1ECF" w:rsidRPr="00EF79DA">
        <w:rPr>
          <w:rFonts w:cs="Times New Roman"/>
          <w:szCs w:val="28"/>
        </w:rPr>
        <w:t xml:space="preserve"> New Roman, veľ. 12, jednoduché riadkovanie (1,0), </w:t>
      </w:r>
      <w:r w:rsidR="00FB1ECF" w:rsidRPr="00EF79DA">
        <w:rPr>
          <w:rFonts w:cs="Times New Roman"/>
          <w:b/>
          <w:szCs w:val="28"/>
        </w:rPr>
        <w:t>tučné</w:t>
      </w:r>
      <w:r w:rsidR="00FB1ECF" w:rsidRPr="00EF79DA">
        <w:rPr>
          <w:rFonts w:cs="Times New Roman"/>
          <w:szCs w:val="28"/>
        </w:rPr>
        <w:t>, kapitálky, medzera za odsekom 6b)</w:t>
      </w:r>
    </w:p>
    <w:p w:rsidR="00804AC8" w:rsidRPr="00FB1ECF" w:rsidRDefault="00487754" w:rsidP="00FB1ECF">
      <w:pPr>
        <w:spacing w:after="0" w:line="240" w:lineRule="auto"/>
        <w:jc w:val="center"/>
        <w:rPr>
          <w:rFonts w:cs="Times New Roman"/>
          <w:szCs w:val="24"/>
        </w:rPr>
      </w:pPr>
      <w:r w:rsidRPr="00D0794F">
        <w:rPr>
          <w:rFonts w:cs="Times New Roman"/>
          <w:szCs w:val="24"/>
          <w:u w:val="single"/>
        </w:rPr>
        <w:t xml:space="preserve">Kuzmiak </w:t>
      </w:r>
      <w:r w:rsidRPr="00487754">
        <w:rPr>
          <w:rFonts w:cs="Times New Roman"/>
          <w:szCs w:val="24"/>
          <w:u w:val="single"/>
        </w:rPr>
        <w:t>Theiszová</w:t>
      </w:r>
      <w:r w:rsidRPr="00487754">
        <w:rPr>
          <w:szCs w:val="24"/>
          <w:u w:val="single"/>
        </w:rPr>
        <w:t xml:space="preserve"> M</w:t>
      </w:r>
      <w:r w:rsidRPr="00FB1ECF">
        <w:rPr>
          <w:szCs w:val="24"/>
        </w:rPr>
        <w:t>.</w:t>
      </w:r>
      <w:r w:rsidRPr="00D0794F">
        <w:rPr>
          <w:szCs w:val="24"/>
        </w:rPr>
        <w:t>, Gabrišová L.,</w:t>
      </w:r>
      <w:r>
        <w:rPr>
          <w:szCs w:val="24"/>
        </w:rPr>
        <w:t xml:space="preserve"> Kotrčová Z. </w:t>
      </w:r>
      <w:r w:rsidR="00FB1ECF" w:rsidRPr="00016CF5">
        <w:rPr>
          <w:rFonts w:cs="Times New Roman"/>
          <w:szCs w:val="24"/>
        </w:rPr>
        <w:t>(</w:t>
      </w:r>
      <w:proofErr w:type="spellStart"/>
      <w:r w:rsidR="00FB1ECF" w:rsidRPr="00016CF5">
        <w:rPr>
          <w:rFonts w:cs="Times New Roman"/>
          <w:szCs w:val="24"/>
        </w:rPr>
        <w:t>Times</w:t>
      </w:r>
      <w:proofErr w:type="spellEnd"/>
      <w:r w:rsidR="00FB1ECF" w:rsidRPr="00016CF5">
        <w:rPr>
          <w:rFonts w:cs="Times New Roman"/>
          <w:szCs w:val="24"/>
        </w:rPr>
        <w:t xml:space="preserve"> New Roman, veľ. 12</w:t>
      </w:r>
      <w:r w:rsidR="00FB1ECF">
        <w:rPr>
          <w:rFonts w:cs="Times New Roman"/>
          <w:szCs w:val="24"/>
        </w:rPr>
        <w:t xml:space="preserve">, </w:t>
      </w:r>
      <w:r w:rsidR="00FB1ECF" w:rsidRPr="00EF79DA">
        <w:rPr>
          <w:rFonts w:cs="Times New Roman"/>
          <w:szCs w:val="24"/>
        </w:rPr>
        <w:t>vycentrovať text, jednoduché riadkovanie (1,0)</w:t>
      </w:r>
      <w:r w:rsidR="00FB1ECF" w:rsidRPr="00016CF5">
        <w:rPr>
          <w:rFonts w:cs="Times New Roman"/>
          <w:szCs w:val="24"/>
        </w:rPr>
        <w:t>)</w:t>
      </w:r>
    </w:p>
    <w:p w:rsidR="00804AC8" w:rsidRPr="00A233A3" w:rsidRDefault="00804AC8" w:rsidP="00A36208">
      <w:pPr>
        <w:spacing w:after="0" w:line="240" w:lineRule="auto"/>
        <w:jc w:val="center"/>
        <w:rPr>
          <w:szCs w:val="24"/>
        </w:rPr>
      </w:pPr>
      <w:r>
        <w:rPr>
          <w:i/>
          <w:szCs w:val="24"/>
        </w:rPr>
        <w:t>Ústav biochémie, výživy a ochrany zdravia, Fakulta chemickej a potravinárskej technológie, Slovenská technická univerzita v Bratislave</w:t>
      </w:r>
      <w:r w:rsidRPr="00A233A3">
        <w:rPr>
          <w:szCs w:val="24"/>
        </w:rPr>
        <w:t xml:space="preserve"> </w:t>
      </w:r>
      <w:r w:rsidR="00FB1ECF">
        <w:rPr>
          <w:rFonts w:cs="Times New Roman"/>
          <w:szCs w:val="24"/>
        </w:rPr>
        <w:t>(</w:t>
      </w:r>
      <w:proofErr w:type="spellStart"/>
      <w:r w:rsidR="00FB1ECF" w:rsidRPr="00EF79DA">
        <w:rPr>
          <w:rFonts w:cs="Times New Roman"/>
          <w:szCs w:val="24"/>
        </w:rPr>
        <w:t>Times</w:t>
      </w:r>
      <w:proofErr w:type="spellEnd"/>
      <w:r w:rsidR="00FB1ECF" w:rsidRPr="00EF79DA">
        <w:rPr>
          <w:rFonts w:cs="Times New Roman"/>
          <w:szCs w:val="24"/>
        </w:rPr>
        <w:t xml:space="preserve"> New Roman, veľ. 12, </w:t>
      </w:r>
      <w:r w:rsidR="00FB1ECF" w:rsidRPr="00EF79DA">
        <w:rPr>
          <w:rFonts w:cs="Times New Roman"/>
          <w:i/>
          <w:szCs w:val="24"/>
        </w:rPr>
        <w:t>kurzíva</w:t>
      </w:r>
      <w:r w:rsidR="00FB1ECF" w:rsidRPr="00EF79DA">
        <w:rPr>
          <w:rFonts w:cs="Times New Roman"/>
          <w:szCs w:val="24"/>
        </w:rPr>
        <w:t>, vycentrovať text, jednoduché riadkovanie (1,0); celý názov oddelenia (katedra, ústav), fakulta, univerzita</w:t>
      </w:r>
      <w:r w:rsidR="00FB1ECF" w:rsidRPr="00016CF5">
        <w:rPr>
          <w:rFonts w:cs="Times New Roman"/>
          <w:szCs w:val="24"/>
        </w:rPr>
        <w:t>)</w:t>
      </w:r>
    </w:p>
    <w:p w:rsidR="00FB1ECF" w:rsidRDefault="00E464BA" w:rsidP="00FB1ECF">
      <w:pPr>
        <w:spacing w:after="240" w:line="240" w:lineRule="auto"/>
        <w:jc w:val="center"/>
        <w:rPr>
          <w:rStyle w:val="Hypertextovprepojenie"/>
          <w:rFonts w:cs="Times New Roman"/>
          <w:szCs w:val="24"/>
        </w:rPr>
      </w:pPr>
      <w:hyperlink r:id="rId5" w:history="1">
        <w:r w:rsidR="00804AC8" w:rsidRPr="00A233A3">
          <w:rPr>
            <w:rStyle w:val="Hypertextovprepojenie"/>
            <w:szCs w:val="24"/>
          </w:rPr>
          <w:t>adresa.prezentujuceho.autora@mail.sk</w:t>
        </w:r>
      </w:hyperlink>
      <w:r w:rsidR="00804AC8" w:rsidRPr="00A36208">
        <w:rPr>
          <w:rStyle w:val="Hypertextovprepojenie"/>
          <w:color w:val="auto"/>
          <w:szCs w:val="24"/>
          <w:u w:val="none"/>
        </w:rPr>
        <w:t xml:space="preserve"> </w:t>
      </w:r>
      <w:r w:rsidR="00FB1ECF" w:rsidRPr="00FB1ECF">
        <w:rPr>
          <w:rStyle w:val="Hypertextovprepojenie"/>
          <w:rFonts w:cs="Times New Roman"/>
          <w:color w:val="auto"/>
          <w:szCs w:val="24"/>
          <w:u w:val="none"/>
        </w:rPr>
        <w:t>(</w:t>
      </w:r>
      <w:proofErr w:type="spellStart"/>
      <w:r w:rsidR="00FB1ECF" w:rsidRPr="00FB1ECF">
        <w:rPr>
          <w:rFonts w:cs="Times New Roman"/>
          <w:szCs w:val="24"/>
        </w:rPr>
        <w:t>Times</w:t>
      </w:r>
      <w:proofErr w:type="spellEnd"/>
      <w:r w:rsidR="00FB1ECF" w:rsidRPr="00FB1ECF">
        <w:rPr>
          <w:rFonts w:cs="Times New Roman"/>
          <w:szCs w:val="24"/>
        </w:rPr>
        <w:t xml:space="preserve"> New Roman, veľ. 12, </w:t>
      </w:r>
      <w:r w:rsidR="00FB1ECF" w:rsidRPr="00FB1ECF">
        <w:rPr>
          <w:rStyle w:val="Hypertextovprepojenie"/>
          <w:rFonts w:cs="Times New Roman"/>
          <w:color w:val="auto"/>
          <w:szCs w:val="24"/>
          <w:u w:val="none"/>
        </w:rPr>
        <w:t>vycentrovať text, jednoduché riadkovanie (1,0), medzera za odsekom 12b)</w:t>
      </w:r>
    </w:p>
    <w:p w:rsidR="00FB1ECF" w:rsidRPr="00016CF5" w:rsidRDefault="00FB1ECF" w:rsidP="00FB1ECF">
      <w:pPr>
        <w:spacing w:after="120" w:line="240" w:lineRule="auto"/>
        <w:jc w:val="both"/>
        <w:rPr>
          <w:rFonts w:cs="Times New Roman"/>
          <w:szCs w:val="24"/>
        </w:rPr>
      </w:pPr>
      <w:r w:rsidRPr="00016CF5">
        <w:rPr>
          <w:rFonts w:cs="Times New Roman"/>
          <w:b/>
        </w:rPr>
        <w:t>Úvod</w:t>
      </w:r>
      <w:r w:rsidRPr="00016CF5">
        <w:rPr>
          <w:rFonts w:cs="Times New Roman"/>
          <w:b/>
          <w:szCs w:val="24"/>
        </w:rPr>
        <w:t xml:space="preserve">: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</w:t>
      </w:r>
      <w:r>
        <w:rPr>
          <w:rFonts w:cs="Times New Roman"/>
          <w:szCs w:val="24"/>
        </w:rPr>
        <w:t xml:space="preserve"> (1,0)</w:t>
      </w:r>
      <w:r w:rsidRPr="00016CF5">
        <w:rPr>
          <w:rFonts w:cs="Times New Roman"/>
          <w:szCs w:val="24"/>
        </w:rPr>
        <w:t>; medzera za odsekom 6b</w:t>
      </w:r>
    </w:p>
    <w:p w:rsidR="00FB1ECF" w:rsidRPr="00016CF5" w:rsidRDefault="00FB1ECF" w:rsidP="00FB1ECF">
      <w:pPr>
        <w:spacing w:after="120" w:line="240" w:lineRule="auto"/>
        <w:jc w:val="both"/>
        <w:rPr>
          <w:rFonts w:cs="Times New Roman"/>
          <w:szCs w:val="24"/>
        </w:rPr>
      </w:pPr>
      <w:r w:rsidRPr="00016CF5">
        <w:rPr>
          <w:rFonts w:cs="Times New Roman"/>
          <w:b/>
        </w:rPr>
        <w:t>Cieľ práce</w:t>
      </w:r>
      <w:r w:rsidRPr="00016CF5">
        <w:rPr>
          <w:rFonts w:cs="Times New Roman"/>
          <w:b/>
          <w:szCs w:val="24"/>
        </w:rPr>
        <w:t>:</w:t>
      </w:r>
      <w:r w:rsidRPr="00016CF5">
        <w:rPr>
          <w:rFonts w:cs="Times New Roman"/>
          <w:szCs w:val="24"/>
        </w:rPr>
        <w:t xml:space="preserve">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riadkovanie; medzera za odsekom 6b</w:t>
      </w:r>
    </w:p>
    <w:p w:rsidR="00FB1ECF" w:rsidRPr="00016CF5" w:rsidRDefault="00600F8E" w:rsidP="00FB1ECF">
      <w:pPr>
        <w:spacing w:after="120" w:line="240" w:lineRule="auto"/>
        <w:rPr>
          <w:rFonts w:cs="Times New Roman"/>
          <w:szCs w:val="24"/>
        </w:rPr>
      </w:pPr>
      <w:r w:rsidRPr="00600F8E">
        <w:rPr>
          <w:rFonts w:cs="Times New Roman"/>
          <w:b/>
          <w:szCs w:val="24"/>
        </w:rPr>
        <w:t>Metodika</w:t>
      </w:r>
      <w:r w:rsidR="00FB1ECF" w:rsidRPr="00016CF5">
        <w:rPr>
          <w:rFonts w:cs="Times New Roman"/>
          <w:b/>
          <w:szCs w:val="24"/>
        </w:rPr>
        <w:t xml:space="preserve">: </w:t>
      </w:r>
      <w:proofErr w:type="spellStart"/>
      <w:r w:rsidR="00FB1ECF" w:rsidRPr="00016CF5">
        <w:rPr>
          <w:rFonts w:cs="Times New Roman"/>
          <w:szCs w:val="24"/>
        </w:rPr>
        <w:t>Times</w:t>
      </w:r>
      <w:proofErr w:type="spellEnd"/>
      <w:r w:rsidR="00FB1ECF" w:rsidRPr="00016CF5">
        <w:rPr>
          <w:rFonts w:cs="Times New Roman"/>
          <w:szCs w:val="24"/>
        </w:rPr>
        <w:t xml:space="preserve"> New Roman, veľ. 12, jednoduché riadkovanie; medzera za odsekom 6b</w:t>
      </w:r>
    </w:p>
    <w:p w:rsidR="00FB1ECF" w:rsidRPr="00016CF5" w:rsidRDefault="00FB1ECF" w:rsidP="00FB1ECF">
      <w:pPr>
        <w:spacing w:after="120" w:line="240" w:lineRule="auto"/>
        <w:rPr>
          <w:rFonts w:cs="Times New Roman"/>
          <w:szCs w:val="24"/>
        </w:rPr>
      </w:pPr>
      <w:r w:rsidRPr="00016CF5">
        <w:rPr>
          <w:rFonts w:cs="Times New Roman"/>
          <w:b/>
          <w:szCs w:val="24"/>
        </w:rPr>
        <w:t xml:space="preserve">Výsledky a diskusia: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riadkovanie; medzera za odsekom 6b</w:t>
      </w:r>
    </w:p>
    <w:p w:rsidR="00FB1ECF" w:rsidRPr="00016CF5" w:rsidRDefault="00FB1ECF" w:rsidP="00FB1ECF">
      <w:pPr>
        <w:spacing w:after="240" w:line="240" w:lineRule="auto"/>
        <w:rPr>
          <w:rFonts w:cs="Times New Roman"/>
          <w:b/>
          <w:szCs w:val="24"/>
        </w:rPr>
      </w:pPr>
      <w:r w:rsidRPr="00016CF5">
        <w:rPr>
          <w:rFonts w:cs="Times New Roman"/>
          <w:b/>
          <w:szCs w:val="24"/>
        </w:rPr>
        <w:t xml:space="preserve">Záver: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riadkovanie; medzera za odsekom 12b</w:t>
      </w:r>
    </w:p>
    <w:p w:rsidR="00FB1ECF" w:rsidRPr="00016CF5" w:rsidRDefault="00FB1ECF" w:rsidP="00FB1ECF">
      <w:pPr>
        <w:spacing w:line="240" w:lineRule="auto"/>
        <w:rPr>
          <w:rFonts w:cs="Times New Roman"/>
          <w:szCs w:val="24"/>
        </w:rPr>
      </w:pPr>
      <w:r w:rsidRPr="00016CF5">
        <w:rPr>
          <w:rFonts w:cs="Times New Roman"/>
          <w:b/>
          <w:szCs w:val="24"/>
        </w:rPr>
        <w:t xml:space="preserve">Poďakovanie: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</w:t>
      </w:r>
      <w:r>
        <w:rPr>
          <w:rFonts w:cs="Times New Roman"/>
          <w:szCs w:val="24"/>
        </w:rPr>
        <w:t xml:space="preserve">, </w:t>
      </w:r>
      <w:r w:rsidRPr="00D62436">
        <w:rPr>
          <w:rFonts w:cs="Times New Roman"/>
          <w:szCs w:val="24"/>
        </w:rPr>
        <w:t xml:space="preserve"> </w:t>
      </w:r>
      <w:r w:rsidRPr="00016CF5">
        <w:rPr>
          <w:rFonts w:cs="Times New Roman"/>
          <w:szCs w:val="24"/>
        </w:rPr>
        <w:t>medzera za odsekom 12b</w:t>
      </w:r>
    </w:p>
    <w:p w:rsidR="00FB1ECF" w:rsidRPr="00EF79DA" w:rsidRDefault="00FB1ECF" w:rsidP="00A50D20">
      <w:pPr>
        <w:spacing w:before="240" w:line="240" w:lineRule="auto"/>
        <w:rPr>
          <w:rFonts w:cs="Times New Roman"/>
          <w:szCs w:val="24"/>
        </w:rPr>
      </w:pPr>
      <w:r w:rsidRPr="00EF79DA">
        <w:rPr>
          <w:rFonts w:cs="Times New Roman"/>
          <w:b/>
        </w:rPr>
        <w:t>Literatúra</w:t>
      </w:r>
      <w:r>
        <w:rPr>
          <w:rFonts w:cs="Times New Roman"/>
          <w:b/>
        </w:rPr>
        <w:t>:</w:t>
      </w:r>
      <w:r w:rsidRPr="00EF79DA">
        <w:rPr>
          <w:rFonts w:ascii="Candara" w:hAnsi="Candara"/>
          <w:b/>
        </w:rPr>
        <w:t xml:space="preserve"> </w:t>
      </w:r>
      <w:proofErr w:type="spellStart"/>
      <w:r w:rsidRPr="00016CF5">
        <w:rPr>
          <w:rFonts w:cs="Times New Roman"/>
          <w:szCs w:val="24"/>
        </w:rPr>
        <w:t>Times</w:t>
      </w:r>
      <w:proofErr w:type="spellEnd"/>
      <w:r w:rsidRPr="00016CF5">
        <w:rPr>
          <w:rFonts w:cs="Times New Roman"/>
          <w:szCs w:val="24"/>
        </w:rPr>
        <w:t xml:space="preserve"> New Roman, veľ. 12, jednoduché riadkovanie</w:t>
      </w:r>
    </w:p>
    <w:p w:rsidR="00FB1ECF" w:rsidRPr="003D210E" w:rsidRDefault="00FB1ECF" w:rsidP="00FB1ECF">
      <w:pPr>
        <w:spacing w:after="0" w:line="24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1. </w:t>
      </w:r>
      <w:proofErr w:type="spellStart"/>
      <w:r w:rsidRPr="003D210E">
        <w:rPr>
          <w:rFonts w:cs="Times New Roman"/>
        </w:rPr>
        <w:t>Communicable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Disease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Threats</w:t>
      </w:r>
      <w:proofErr w:type="spellEnd"/>
      <w:r w:rsidRPr="003D210E">
        <w:rPr>
          <w:rFonts w:cs="Times New Roman"/>
        </w:rPr>
        <w:t xml:space="preserve"> Report: </w:t>
      </w:r>
      <w:proofErr w:type="spellStart"/>
      <w:r w:rsidRPr="003D210E">
        <w:rPr>
          <w:rFonts w:cs="Times New Roman"/>
        </w:rPr>
        <w:t>European</w:t>
      </w:r>
      <w:proofErr w:type="spellEnd"/>
      <w:r w:rsidRPr="003D210E">
        <w:rPr>
          <w:rFonts w:cs="Times New Roman"/>
        </w:rPr>
        <w:t xml:space="preserve"> Centre </w:t>
      </w:r>
      <w:proofErr w:type="spellStart"/>
      <w:r w:rsidRPr="003D210E">
        <w:rPr>
          <w:rFonts w:cs="Times New Roman"/>
        </w:rPr>
        <w:t>for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Disease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Prevention</w:t>
      </w:r>
      <w:proofErr w:type="spellEnd"/>
      <w:r>
        <w:rPr>
          <w:rFonts w:cs="Times New Roman"/>
        </w:rPr>
        <w:t xml:space="preserve"> </w:t>
      </w:r>
      <w:r w:rsidRPr="003D210E">
        <w:rPr>
          <w:rFonts w:cs="Times New Roman"/>
        </w:rPr>
        <w:t xml:space="preserve">and </w:t>
      </w:r>
      <w:proofErr w:type="spellStart"/>
      <w:r w:rsidRPr="003D210E">
        <w:rPr>
          <w:rFonts w:cs="Times New Roman"/>
        </w:rPr>
        <w:t>Control</w:t>
      </w:r>
      <w:proofErr w:type="spellEnd"/>
      <w:r w:rsidRPr="003D210E">
        <w:rPr>
          <w:rFonts w:cs="Times New Roman"/>
        </w:rPr>
        <w:t xml:space="preserve">. </w:t>
      </w:r>
      <w:proofErr w:type="spellStart"/>
      <w:r w:rsidRPr="003D210E">
        <w:rPr>
          <w:rFonts w:cs="Times New Roman"/>
        </w:rPr>
        <w:t>Available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from</w:t>
      </w:r>
      <w:proofErr w:type="spellEnd"/>
      <w:r w:rsidRPr="003D210E">
        <w:rPr>
          <w:rFonts w:cs="Times New Roman"/>
        </w:rPr>
        <w:t>: http://ecdc.europa.eu/cdtr.</w:t>
      </w:r>
    </w:p>
    <w:p w:rsidR="00FB1ECF" w:rsidRPr="003D210E" w:rsidRDefault="00FB1ECF" w:rsidP="00FB1ECF">
      <w:pPr>
        <w:spacing w:after="0" w:line="24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2. (EFSA) </w:t>
      </w:r>
      <w:proofErr w:type="spellStart"/>
      <w:r w:rsidRPr="003D210E">
        <w:rPr>
          <w:rFonts w:cs="Times New Roman"/>
        </w:rPr>
        <w:t>European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Food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Safety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Author</w:t>
      </w:r>
      <w:r>
        <w:rPr>
          <w:rFonts w:cs="Times New Roman"/>
        </w:rPr>
        <w:t>ity</w:t>
      </w:r>
      <w:proofErr w:type="spellEnd"/>
      <w:r>
        <w:rPr>
          <w:rFonts w:cs="Times New Roman"/>
        </w:rPr>
        <w:t xml:space="preserve">, (ECDC) </w:t>
      </w:r>
      <w:proofErr w:type="spellStart"/>
      <w:r>
        <w:rPr>
          <w:rFonts w:cs="Times New Roman"/>
        </w:rPr>
        <w:t>European</w:t>
      </w:r>
      <w:proofErr w:type="spellEnd"/>
      <w:r>
        <w:rPr>
          <w:rFonts w:cs="Times New Roman"/>
        </w:rPr>
        <w:t xml:space="preserve"> Centre </w:t>
      </w:r>
      <w:proofErr w:type="spellStart"/>
      <w:r>
        <w:rPr>
          <w:rFonts w:cs="Times New Roman"/>
        </w:rPr>
        <w:t>for</w:t>
      </w:r>
      <w:proofErr w:type="spellEnd"/>
      <w:r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Disease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Prevention</w:t>
      </w:r>
      <w:proofErr w:type="spellEnd"/>
      <w:r w:rsidRPr="003D210E">
        <w:rPr>
          <w:rFonts w:cs="Times New Roman"/>
        </w:rPr>
        <w:t xml:space="preserve"> and </w:t>
      </w:r>
      <w:proofErr w:type="spellStart"/>
      <w:r w:rsidRPr="003D210E">
        <w:rPr>
          <w:rFonts w:cs="Times New Roman"/>
        </w:rPr>
        <w:t>Control</w:t>
      </w:r>
      <w:proofErr w:type="spellEnd"/>
      <w:r w:rsidRPr="003D210E">
        <w:rPr>
          <w:rFonts w:cs="Times New Roman"/>
        </w:rPr>
        <w:t xml:space="preserve">. </w:t>
      </w:r>
      <w:proofErr w:type="spellStart"/>
      <w:r w:rsidRPr="003D210E">
        <w:rPr>
          <w:rFonts w:cs="Times New Roman"/>
        </w:rPr>
        <w:t>The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E</w:t>
      </w:r>
      <w:r>
        <w:rPr>
          <w:rFonts w:cs="Times New Roman"/>
        </w:rPr>
        <w:t>uropean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Union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summary</w:t>
      </w:r>
      <w:proofErr w:type="spellEnd"/>
      <w:r>
        <w:rPr>
          <w:rFonts w:cs="Times New Roman"/>
        </w:rPr>
        <w:t xml:space="preserve"> report on </w:t>
      </w:r>
      <w:proofErr w:type="spellStart"/>
      <w:r w:rsidRPr="003D210E">
        <w:rPr>
          <w:rFonts w:cs="Times New Roman"/>
        </w:rPr>
        <w:t>trends</w:t>
      </w:r>
      <w:proofErr w:type="spellEnd"/>
      <w:r w:rsidRPr="003D210E">
        <w:rPr>
          <w:rFonts w:cs="Times New Roman"/>
        </w:rPr>
        <w:t xml:space="preserve"> and </w:t>
      </w:r>
      <w:proofErr w:type="spellStart"/>
      <w:r w:rsidRPr="003D210E">
        <w:rPr>
          <w:rFonts w:cs="Times New Roman"/>
        </w:rPr>
        <w:t>sources</w:t>
      </w:r>
      <w:proofErr w:type="spellEnd"/>
      <w:r w:rsidRPr="003D210E">
        <w:rPr>
          <w:rFonts w:cs="Times New Roman"/>
        </w:rPr>
        <w:t xml:space="preserve"> of </w:t>
      </w:r>
      <w:proofErr w:type="spellStart"/>
      <w:r w:rsidRPr="003D210E">
        <w:rPr>
          <w:rFonts w:cs="Times New Roman"/>
        </w:rPr>
        <w:t>zoonoses</w:t>
      </w:r>
      <w:proofErr w:type="spellEnd"/>
      <w:r w:rsidRPr="003D210E">
        <w:rPr>
          <w:rFonts w:cs="Times New Roman"/>
        </w:rPr>
        <w:t xml:space="preserve">, </w:t>
      </w:r>
      <w:proofErr w:type="spellStart"/>
      <w:r w:rsidRPr="003D210E">
        <w:rPr>
          <w:rFonts w:cs="Times New Roman"/>
        </w:rPr>
        <w:t>zoonotic</w:t>
      </w:r>
      <w:proofErr w:type="spellEnd"/>
      <w:r w:rsidRPr="003D210E"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agents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food-borne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outbreaks</w:t>
      </w:r>
      <w:proofErr w:type="spellEnd"/>
      <w:r>
        <w:rPr>
          <w:rFonts w:cs="Times New Roman"/>
        </w:rPr>
        <w:t xml:space="preserve"> </w:t>
      </w:r>
      <w:r w:rsidRPr="003D210E">
        <w:rPr>
          <w:rFonts w:cs="Times New Roman"/>
        </w:rPr>
        <w:t xml:space="preserve">in 2014. EFSA </w:t>
      </w:r>
      <w:proofErr w:type="spellStart"/>
      <w:r w:rsidRPr="003D210E">
        <w:rPr>
          <w:rFonts w:cs="Times New Roman"/>
        </w:rPr>
        <w:t>Journal</w:t>
      </w:r>
      <w:proofErr w:type="spellEnd"/>
      <w:r w:rsidRPr="003D210E">
        <w:rPr>
          <w:rFonts w:cs="Times New Roman"/>
        </w:rPr>
        <w:t xml:space="preserve"> [Internet]. 2015; </w:t>
      </w:r>
      <w:r>
        <w:rPr>
          <w:rFonts w:cs="Times New Roman"/>
        </w:rPr>
        <w:t xml:space="preserve">13(12). </w:t>
      </w:r>
      <w:proofErr w:type="spellStart"/>
      <w:r>
        <w:rPr>
          <w:rFonts w:cs="Times New Roman"/>
        </w:rPr>
        <w:t>Available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from</w:t>
      </w:r>
      <w:proofErr w:type="spellEnd"/>
      <w:r>
        <w:rPr>
          <w:rFonts w:cs="Times New Roman"/>
        </w:rPr>
        <w:t xml:space="preserve">: http:// </w:t>
      </w:r>
      <w:r w:rsidRPr="003D210E">
        <w:rPr>
          <w:rFonts w:cs="Times New Roman"/>
        </w:rPr>
        <w:t>dx.doi.org/10.2903/j.efsa.2015.4329.</w:t>
      </w:r>
    </w:p>
    <w:p w:rsidR="00FB1ECF" w:rsidRPr="003D210E" w:rsidRDefault="00FB1ECF" w:rsidP="00FB1ECF">
      <w:pPr>
        <w:spacing w:line="240" w:lineRule="auto"/>
        <w:jc w:val="both"/>
        <w:rPr>
          <w:rFonts w:cs="Times New Roman"/>
        </w:rPr>
      </w:pPr>
      <w:r w:rsidRPr="003D210E">
        <w:rPr>
          <w:rFonts w:cs="Times New Roman"/>
        </w:rPr>
        <w:t xml:space="preserve">3. </w:t>
      </w:r>
      <w:proofErr w:type="spellStart"/>
      <w:r w:rsidRPr="003D210E">
        <w:rPr>
          <w:rFonts w:cs="Times New Roman"/>
        </w:rPr>
        <w:t>Gillesberg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Lassen</w:t>
      </w:r>
      <w:proofErr w:type="spellEnd"/>
      <w:r w:rsidRPr="003D210E">
        <w:rPr>
          <w:rFonts w:cs="Times New Roman"/>
        </w:rPr>
        <w:t xml:space="preserve"> S, </w:t>
      </w:r>
      <w:proofErr w:type="spellStart"/>
      <w:r w:rsidRPr="003D210E">
        <w:rPr>
          <w:rFonts w:cs="Times New Roman"/>
        </w:rPr>
        <w:t>Ethelberg</w:t>
      </w:r>
      <w:proofErr w:type="spellEnd"/>
      <w:r w:rsidRPr="003D210E">
        <w:rPr>
          <w:rFonts w:cs="Times New Roman"/>
        </w:rPr>
        <w:t xml:space="preserve"> S, </w:t>
      </w:r>
      <w:proofErr w:type="spellStart"/>
      <w:r w:rsidRPr="003D210E">
        <w:rPr>
          <w:rFonts w:cs="Times New Roman"/>
        </w:rPr>
        <w:t>Bjorkman</w:t>
      </w:r>
      <w:proofErr w:type="spellEnd"/>
      <w:r w:rsidRPr="003D210E">
        <w:rPr>
          <w:rFonts w:cs="Times New Roman"/>
        </w:rPr>
        <w:t xml:space="preserve"> JT, </w:t>
      </w:r>
      <w:r>
        <w:rPr>
          <w:rFonts w:cs="Times New Roman"/>
        </w:rPr>
        <w:t xml:space="preserve">, et al. </w:t>
      </w:r>
      <w:proofErr w:type="spellStart"/>
      <w:r>
        <w:rPr>
          <w:rFonts w:cs="Times New Roman"/>
        </w:rPr>
        <w:t>Two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listeria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outbreaks</w:t>
      </w:r>
      <w:proofErr w:type="spellEnd"/>
      <w:r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caused</w:t>
      </w:r>
      <w:proofErr w:type="spellEnd"/>
      <w:r w:rsidRPr="003D210E">
        <w:rPr>
          <w:rFonts w:cs="Times New Roman"/>
        </w:rPr>
        <w:t xml:space="preserve"> by </w:t>
      </w:r>
      <w:proofErr w:type="spellStart"/>
      <w:r w:rsidRPr="003D210E">
        <w:rPr>
          <w:rFonts w:cs="Times New Roman"/>
        </w:rPr>
        <w:t>smoked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fish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consumptio</w:t>
      </w:r>
      <w:r>
        <w:rPr>
          <w:rFonts w:cs="Times New Roman"/>
        </w:rPr>
        <w:t>n-using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whole-genome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sequencing</w:t>
      </w:r>
      <w:proofErr w:type="spellEnd"/>
      <w:r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for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outbreak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investigations</w:t>
      </w:r>
      <w:proofErr w:type="spellEnd"/>
      <w:r w:rsidRPr="003D210E">
        <w:rPr>
          <w:rFonts w:cs="Times New Roman"/>
        </w:rPr>
        <w:t xml:space="preserve">. </w:t>
      </w:r>
      <w:proofErr w:type="spellStart"/>
      <w:r w:rsidRPr="003D210E">
        <w:rPr>
          <w:rFonts w:cs="Times New Roman"/>
        </w:rPr>
        <w:t>Clinic</w:t>
      </w:r>
      <w:r>
        <w:rPr>
          <w:rFonts w:cs="Times New Roman"/>
        </w:rPr>
        <w:t>al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microbiology</w:t>
      </w:r>
      <w:proofErr w:type="spellEnd"/>
      <w:r>
        <w:rPr>
          <w:rFonts w:cs="Times New Roman"/>
        </w:rPr>
        <w:t xml:space="preserve"> and </w:t>
      </w:r>
      <w:proofErr w:type="spellStart"/>
      <w:r>
        <w:rPr>
          <w:rFonts w:cs="Times New Roman"/>
        </w:rPr>
        <w:t>infection</w:t>
      </w:r>
      <w:proofErr w:type="spellEnd"/>
      <w:r>
        <w:rPr>
          <w:rFonts w:cs="Times New Roman"/>
        </w:rPr>
        <w:t xml:space="preserve">: </w:t>
      </w:r>
      <w:proofErr w:type="spellStart"/>
      <w:r w:rsidRPr="003D210E">
        <w:rPr>
          <w:rFonts w:cs="Times New Roman"/>
        </w:rPr>
        <w:t>the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official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publication</w:t>
      </w:r>
      <w:proofErr w:type="spellEnd"/>
      <w:r w:rsidRPr="003D210E">
        <w:rPr>
          <w:rFonts w:cs="Times New Roman"/>
        </w:rPr>
        <w:t xml:space="preserve"> of </w:t>
      </w:r>
      <w:proofErr w:type="spellStart"/>
      <w:r w:rsidRPr="003D210E">
        <w:rPr>
          <w:rFonts w:cs="Times New Roman"/>
        </w:rPr>
        <w:t>the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European</w:t>
      </w:r>
      <w:proofErr w:type="spellEnd"/>
      <w:r w:rsidRPr="003D210E">
        <w:rPr>
          <w:rFonts w:cs="Times New Roman"/>
        </w:rPr>
        <w:t xml:space="preserve"> Society of </w:t>
      </w:r>
      <w:proofErr w:type="spellStart"/>
      <w:r w:rsidRPr="003D210E">
        <w:rPr>
          <w:rFonts w:cs="Times New Roman"/>
        </w:rPr>
        <w:t>Clinical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Microbio</w:t>
      </w:r>
      <w:r>
        <w:rPr>
          <w:rFonts w:cs="Times New Roman"/>
        </w:rPr>
        <w:t>logy</w:t>
      </w:r>
      <w:proofErr w:type="spellEnd"/>
      <w:r>
        <w:rPr>
          <w:rFonts w:cs="Times New Roman"/>
        </w:rPr>
        <w:t xml:space="preserve"> </w:t>
      </w:r>
      <w:r w:rsidRPr="003D210E">
        <w:rPr>
          <w:rFonts w:cs="Times New Roman"/>
        </w:rPr>
        <w:t xml:space="preserve">and </w:t>
      </w:r>
      <w:proofErr w:type="spellStart"/>
      <w:r w:rsidRPr="003D210E">
        <w:rPr>
          <w:rFonts w:cs="Times New Roman"/>
        </w:rPr>
        <w:t>Infectious</w:t>
      </w:r>
      <w:proofErr w:type="spellEnd"/>
      <w:r w:rsidRPr="003D210E"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Diseases</w:t>
      </w:r>
      <w:proofErr w:type="spellEnd"/>
      <w:r w:rsidRPr="003D210E">
        <w:rPr>
          <w:rFonts w:cs="Times New Roman"/>
        </w:rPr>
        <w:t xml:space="preserve"> [Internet]. 2016 </w:t>
      </w:r>
      <w:proofErr w:type="spellStart"/>
      <w:r w:rsidRPr="003D210E">
        <w:rPr>
          <w:rFonts w:cs="Times New Roman"/>
        </w:rPr>
        <w:t>Ju</w:t>
      </w:r>
      <w:r>
        <w:rPr>
          <w:rFonts w:cs="Times New Roman"/>
        </w:rPr>
        <w:t>l</w:t>
      </w:r>
      <w:proofErr w:type="spellEnd"/>
      <w:r>
        <w:rPr>
          <w:rFonts w:cs="Times New Roman"/>
        </w:rPr>
        <w:t xml:space="preserve">; 22(7):[620-4 </w:t>
      </w:r>
      <w:proofErr w:type="spellStart"/>
      <w:r>
        <w:rPr>
          <w:rFonts w:cs="Times New Roman"/>
        </w:rPr>
        <w:t>pp</w:t>
      </w:r>
      <w:proofErr w:type="spellEnd"/>
      <w:r>
        <w:rPr>
          <w:rFonts w:cs="Times New Roman"/>
        </w:rPr>
        <w:t xml:space="preserve">.]. </w:t>
      </w:r>
      <w:proofErr w:type="spellStart"/>
      <w:r>
        <w:rPr>
          <w:rFonts w:cs="Times New Roman"/>
        </w:rPr>
        <w:t>Available</w:t>
      </w:r>
      <w:proofErr w:type="spellEnd"/>
      <w:r>
        <w:rPr>
          <w:rFonts w:cs="Times New Roman"/>
        </w:rPr>
        <w:t xml:space="preserve"> </w:t>
      </w:r>
      <w:proofErr w:type="spellStart"/>
      <w:r w:rsidRPr="003D210E">
        <w:rPr>
          <w:rFonts w:cs="Times New Roman"/>
        </w:rPr>
        <w:t>from</w:t>
      </w:r>
      <w:proofErr w:type="spellEnd"/>
      <w:r w:rsidRPr="003D210E">
        <w:rPr>
          <w:rFonts w:cs="Times New Roman"/>
        </w:rPr>
        <w:t>: http://www.ncbi.nlm.nih.gov/pubmed/27145209.</w:t>
      </w:r>
    </w:p>
    <w:p w:rsidR="00087C15" w:rsidRDefault="00087C15"/>
    <w:sectPr w:rsidR="00087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435E"/>
    <w:multiLevelType w:val="hybridMultilevel"/>
    <w:tmpl w:val="D99CF2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70088"/>
    <w:multiLevelType w:val="multilevel"/>
    <w:tmpl w:val="0A06D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AC8"/>
    <w:rsid w:val="00087C15"/>
    <w:rsid w:val="000D0FEB"/>
    <w:rsid w:val="002B2552"/>
    <w:rsid w:val="002E5E73"/>
    <w:rsid w:val="003038C1"/>
    <w:rsid w:val="00451D24"/>
    <w:rsid w:val="00487754"/>
    <w:rsid w:val="00600F8E"/>
    <w:rsid w:val="007A6798"/>
    <w:rsid w:val="007F603F"/>
    <w:rsid w:val="00804AC8"/>
    <w:rsid w:val="00996C31"/>
    <w:rsid w:val="009D71FD"/>
    <w:rsid w:val="00A36208"/>
    <w:rsid w:val="00A50D20"/>
    <w:rsid w:val="00B613BA"/>
    <w:rsid w:val="00D24A1C"/>
    <w:rsid w:val="00D9177F"/>
    <w:rsid w:val="00E464BA"/>
    <w:rsid w:val="00FB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3FA73-0422-46B0-9BAC-F019171A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4AC8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804AC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00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resa.prezentujuceho.autora@mail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Gereková Petra</dc:creator>
  <cp:lastModifiedBy>Iveta Drtilová</cp:lastModifiedBy>
  <cp:revision>2</cp:revision>
  <dcterms:created xsi:type="dcterms:W3CDTF">2019-09-04T09:01:00Z</dcterms:created>
  <dcterms:modified xsi:type="dcterms:W3CDTF">2019-09-04T09:01:00Z</dcterms:modified>
</cp:coreProperties>
</file>