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526" w:rsidRDefault="00D8267E" w:rsidP="00D1060D">
      <w:pPr>
        <w:spacing w:after="0"/>
        <w:jc w:val="center"/>
        <w:rPr>
          <w:rFonts w:ascii="Times New Roman" w:hAnsi="Times New Roman" w:cs="Times New Roman"/>
          <w:b/>
          <w:i/>
          <w:sz w:val="28"/>
          <w:szCs w:val="28"/>
        </w:rPr>
      </w:pPr>
      <w:r w:rsidRPr="00CE3526">
        <w:rPr>
          <w:rFonts w:ascii="Times New Roman" w:hAnsi="Times New Roman" w:cs="Times New Roman"/>
          <w:b/>
          <w:i/>
          <w:sz w:val="28"/>
          <w:szCs w:val="28"/>
        </w:rPr>
        <w:t>Zmluv</w:t>
      </w:r>
      <w:r w:rsidR="00670267" w:rsidRPr="00CE3526">
        <w:rPr>
          <w:rFonts w:ascii="Times New Roman" w:hAnsi="Times New Roman" w:cs="Times New Roman"/>
          <w:b/>
          <w:i/>
          <w:sz w:val="28"/>
          <w:szCs w:val="28"/>
        </w:rPr>
        <w:t>a</w:t>
      </w:r>
      <w:r w:rsidRPr="00CE3526">
        <w:rPr>
          <w:rFonts w:ascii="Times New Roman" w:hAnsi="Times New Roman" w:cs="Times New Roman"/>
          <w:b/>
          <w:i/>
          <w:sz w:val="28"/>
          <w:szCs w:val="28"/>
        </w:rPr>
        <w:t xml:space="preserve"> </w:t>
      </w:r>
      <w:r w:rsidR="00CE3526" w:rsidRPr="00CE3526">
        <w:rPr>
          <w:rFonts w:ascii="Times New Roman" w:hAnsi="Times New Roman" w:cs="Times New Roman"/>
          <w:b/>
          <w:i/>
          <w:sz w:val="28"/>
          <w:szCs w:val="28"/>
        </w:rPr>
        <w:t xml:space="preserve">o riešení projektu a o poskytnutí </w:t>
      </w:r>
      <w:r w:rsidR="00CE3526">
        <w:rPr>
          <w:rFonts w:ascii="Times New Roman" w:hAnsi="Times New Roman" w:cs="Times New Roman"/>
          <w:b/>
          <w:i/>
          <w:sz w:val="28"/>
          <w:szCs w:val="28"/>
        </w:rPr>
        <w:t>prostriedkov</w:t>
      </w:r>
      <w:r w:rsidR="00CE3526" w:rsidRPr="00CE3526">
        <w:rPr>
          <w:rFonts w:ascii="Times New Roman" w:hAnsi="Times New Roman" w:cs="Times New Roman"/>
          <w:b/>
          <w:i/>
          <w:sz w:val="28"/>
          <w:szCs w:val="28"/>
        </w:rPr>
        <w:t xml:space="preserve"> pri riešení úlohy</w:t>
      </w:r>
    </w:p>
    <w:p w:rsidR="00D1060D" w:rsidRPr="00670267" w:rsidRDefault="00CE3526" w:rsidP="00D1060D">
      <w:pPr>
        <w:spacing w:after="0"/>
        <w:jc w:val="center"/>
        <w:rPr>
          <w:rFonts w:ascii="Times New Roman" w:hAnsi="Times New Roman" w:cs="Times New Roman"/>
          <w:b/>
          <w:i/>
          <w:sz w:val="28"/>
          <w:szCs w:val="28"/>
        </w:rPr>
      </w:pPr>
      <w:r w:rsidRPr="00CE3526">
        <w:rPr>
          <w:rFonts w:ascii="Times New Roman" w:hAnsi="Times New Roman" w:cs="Times New Roman"/>
          <w:b/>
          <w:i/>
          <w:sz w:val="28"/>
          <w:szCs w:val="28"/>
        </w:rPr>
        <w:t xml:space="preserve">č. </w:t>
      </w:r>
      <w:r w:rsidRPr="0051397C">
        <w:rPr>
          <w:rFonts w:ascii="Times New Roman" w:hAnsi="Times New Roman" w:cs="Times New Roman"/>
          <w:b/>
          <w:i/>
          <w:color w:val="000000" w:themeColor="text1"/>
          <w:sz w:val="28"/>
          <w:szCs w:val="28"/>
        </w:rPr>
        <w:t>APVV-</w:t>
      </w:r>
      <w:r w:rsidR="0051397C">
        <w:rPr>
          <w:rFonts w:ascii="Times New Roman" w:hAnsi="Times New Roman" w:cs="Times New Roman"/>
          <w:b/>
          <w:i/>
          <w:color w:val="000000" w:themeColor="text1"/>
          <w:sz w:val="28"/>
          <w:szCs w:val="28"/>
        </w:rPr>
        <w:t>1</w:t>
      </w:r>
      <w:r w:rsidR="004172DA">
        <w:rPr>
          <w:rFonts w:ascii="Times New Roman" w:hAnsi="Times New Roman" w:cs="Times New Roman"/>
          <w:b/>
          <w:i/>
          <w:color w:val="000000" w:themeColor="text1"/>
          <w:sz w:val="28"/>
          <w:szCs w:val="28"/>
        </w:rPr>
        <w:t>8</w:t>
      </w:r>
      <w:r>
        <w:rPr>
          <w:rFonts w:ascii="Times New Roman" w:hAnsi="Times New Roman" w:cs="Times New Roman"/>
          <w:b/>
          <w:i/>
          <w:color w:val="FF0000"/>
          <w:sz w:val="28"/>
          <w:szCs w:val="28"/>
        </w:rPr>
        <w:t>-XXXX</w:t>
      </w:r>
    </w:p>
    <w:p w:rsidR="00D1060D" w:rsidRPr="00D8267E" w:rsidRDefault="00D1060D" w:rsidP="00D1060D">
      <w:pPr>
        <w:spacing w:after="0"/>
        <w:jc w:val="center"/>
        <w:rPr>
          <w:rFonts w:ascii="Times New Roman" w:hAnsi="Times New Roman" w:cs="Times New Roman"/>
        </w:rPr>
      </w:pPr>
    </w:p>
    <w:p w:rsidR="00D1060D" w:rsidRPr="00CE3526" w:rsidRDefault="00053AAF" w:rsidP="00D1060D">
      <w:pPr>
        <w:spacing w:after="0"/>
        <w:jc w:val="center"/>
        <w:rPr>
          <w:rFonts w:ascii="Times New Roman" w:hAnsi="Times New Roman" w:cs="Times New Roman"/>
          <w:spacing w:val="-3"/>
        </w:rPr>
      </w:pPr>
      <w:r w:rsidRPr="00CE3526">
        <w:rPr>
          <w:rFonts w:ascii="Times New Roman" w:hAnsi="Times New Roman" w:cs="Times New Roman"/>
          <w:spacing w:val="-3"/>
        </w:rPr>
        <w:t>uzatvoren</w:t>
      </w:r>
      <w:r w:rsidR="00CE3526" w:rsidRPr="00CE3526">
        <w:rPr>
          <w:rFonts w:ascii="Times New Roman" w:hAnsi="Times New Roman" w:cs="Times New Roman"/>
          <w:spacing w:val="-3"/>
        </w:rPr>
        <w:t>á</w:t>
      </w:r>
      <w:r w:rsidR="00D1060D" w:rsidRPr="00CE3526">
        <w:rPr>
          <w:rFonts w:ascii="Times New Roman" w:hAnsi="Times New Roman" w:cs="Times New Roman"/>
          <w:spacing w:val="-3"/>
        </w:rPr>
        <w:t xml:space="preserve"> </w:t>
      </w:r>
      <w:r w:rsidR="00670267" w:rsidRPr="00CE3526">
        <w:rPr>
          <w:rFonts w:ascii="Times New Roman" w:hAnsi="Times New Roman" w:cs="Times New Roman"/>
          <w:spacing w:val="-3"/>
        </w:rPr>
        <w:t xml:space="preserve">v zmysle </w:t>
      </w:r>
      <w:r w:rsidR="00825063" w:rsidRPr="00CE3526">
        <w:rPr>
          <w:rFonts w:ascii="Times New Roman" w:hAnsi="Times New Roman" w:cs="Times New Roman"/>
          <w:spacing w:val="-3"/>
        </w:rPr>
        <w:t>zákona</w:t>
      </w:r>
      <w:r w:rsidR="00670267" w:rsidRPr="00CE3526">
        <w:rPr>
          <w:rFonts w:ascii="Times New Roman" w:hAnsi="Times New Roman" w:cs="Times New Roman"/>
          <w:spacing w:val="-3"/>
        </w:rPr>
        <w:t xml:space="preserve"> č</w:t>
      </w:r>
      <w:r w:rsidR="008057AE">
        <w:rPr>
          <w:rFonts w:ascii="Times New Roman" w:hAnsi="Times New Roman" w:cs="Times New Roman"/>
          <w:spacing w:val="-3"/>
        </w:rPr>
        <w:t>.</w:t>
      </w:r>
      <w:r w:rsidR="00670267" w:rsidRPr="00CE3526">
        <w:rPr>
          <w:rFonts w:ascii="Times New Roman" w:hAnsi="Times New Roman" w:cs="Times New Roman"/>
          <w:spacing w:val="-3"/>
        </w:rPr>
        <w:t xml:space="preserve"> 172/2005 Z. z.</w:t>
      </w:r>
      <w:r w:rsidR="00825063" w:rsidRPr="00CE3526">
        <w:rPr>
          <w:rFonts w:ascii="Times New Roman" w:hAnsi="Times New Roman" w:cs="Times New Roman"/>
          <w:spacing w:val="-3"/>
        </w:rPr>
        <w:t xml:space="preserve"> </w:t>
      </w:r>
      <w:r w:rsidR="00670267" w:rsidRPr="00CE3526">
        <w:rPr>
          <w:rFonts w:ascii="Times New Roman" w:hAnsi="Times New Roman" w:cs="Times New Roman"/>
          <w:spacing w:val="-3"/>
        </w:rPr>
        <w:t xml:space="preserve">o organizácii štátnej podpory výskumu a vývoja a o doplnení zákona č. 575/2001 Z. z. o organizácii činnosti vlády a organizácií ústrednej štátnej správy v znení neskorších predpisov, </w:t>
      </w:r>
      <w:r w:rsidR="00141CC5" w:rsidRPr="00CE3526">
        <w:rPr>
          <w:rFonts w:ascii="Times New Roman" w:hAnsi="Times New Roman" w:cs="Times New Roman"/>
          <w:spacing w:val="-3"/>
        </w:rPr>
        <w:t>v </w:t>
      </w:r>
      <w:r w:rsidR="00DD2127" w:rsidRPr="00CE3526">
        <w:rPr>
          <w:rFonts w:ascii="Times New Roman" w:hAnsi="Times New Roman" w:cs="Times New Roman"/>
          <w:spacing w:val="-3"/>
        </w:rPr>
        <w:t>zm</w:t>
      </w:r>
      <w:r w:rsidR="00141CC5" w:rsidRPr="00CE3526">
        <w:rPr>
          <w:rFonts w:ascii="Times New Roman" w:hAnsi="Times New Roman" w:cs="Times New Roman"/>
          <w:spacing w:val="-3"/>
        </w:rPr>
        <w:t>ysle zákona č. 233/2008 Z. z.</w:t>
      </w:r>
      <w:r w:rsidR="008057AE">
        <w:rPr>
          <w:rFonts w:ascii="Times New Roman" w:hAnsi="Times New Roman" w:cs="Times New Roman"/>
          <w:spacing w:val="-3"/>
        </w:rPr>
        <w:t>,</w:t>
      </w:r>
      <w:r w:rsidR="00141CC5" w:rsidRPr="00CE3526">
        <w:rPr>
          <w:rFonts w:ascii="Times New Roman" w:hAnsi="Times New Roman" w:cs="Times New Roman"/>
          <w:spacing w:val="-3"/>
        </w:rPr>
        <w:t xml:space="preserve"> ktorým sa mení a dopĺňa zákon č. 172/2005 Z. z. o organizácii štátnej podpory výskumu a vývoja a o doplnení zákona č. 575/2001 Z. z. o organizácii činnosti vlády a organizácii ústrednej štátnej správy</w:t>
      </w:r>
      <w:r w:rsidR="00DD2127" w:rsidRPr="00CE3526">
        <w:rPr>
          <w:rFonts w:ascii="Times New Roman" w:hAnsi="Times New Roman" w:cs="Times New Roman"/>
          <w:spacing w:val="-3"/>
        </w:rPr>
        <w:t xml:space="preserve"> v znení neskorších predpisov a o zmene a doplnení niektorých zákonov, v zmysle ustanovení </w:t>
      </w:r>
      <w:r w:rsidR="00D1060D" w:rsidRPr="00CE3526">
        <w:rPr>
          <w:rFonts w:ascii="Times New Roman" w:hAnsi="Times New Roman" w:cs="Times New Roman"/>
          <w:spacing w:val="-3"/>
        </w:rPr>
        <w:t xml:space="preserve">§ </w:t>
      </w:r>
      <w:r w:rsidR="00DD2127" w:rsidRPr="00CE3526">
        <w:rPr>
          <w:rFonts w:ascii="Times New Roman" w:hAnsi="Times New Roman" w:cs="Times New Roman"/>
          <w:spacing w:val="-3"/>
        </w:rPr>
        <w:t>269 ods. 2 zákona č. 513/1991 Zb. Obchodného zákonníka v znení neskorších predpisov</w:t>
      </w:r>
    </w:p>
    <w:p w:rsidR="00CE3526" w:rsidRDefault="00CE3526" w:rsidP="004A73E5">
      <w:pPr>
        <w:pStyle w:val="Nzov"/>
        <w:ind w:left="0"/>
        <w:rPr>
          <w:rFonts w:ascii="Times New Roman" w:hAnsi="Times New Roman"/>
          <w:b w:val="0"/>
          <w:sz w:val="22"/>
          <w:szCs w:val="22"/>
        </w:rPr>
      </w:pPr>
    </w:p>
    <w:p w:rsidR="00D1060D" w:rsidRPr="00D8267E" w:rsidRDefault="00BF63AB" w:rsidP="004A73E5">
      <w:pPr>
        <w:pStyle w:val="Nzov"/>
        <w:ind w:left="0"/>
        <w:rPr>
          <w:rFonts w:ascii="Times New Roman" w:hAnsi="Times New Roman"/>
          <w:b w:val="0"/>
          <w:sz w:val="22"/>
          <w:szCs w:val="22"/>
        </w:rPr>
      </w:pPr>
      <w:r>
        <w:rPr>
          <w:rFonts w:ascii="Times New Roman" w:hAnsi="Times New Roman"/>
          <w:b w:val="0"/>
          <w:sz w:val="22"/>
          <w:szCs w:val="22"/>
        </w:rPr>
        <w:t>(ďalej len „Z</w:t>
      </w:r>
      <w:r w:rsidR="004A73E5">
        <w:rPr>
          <w:rFonts w:ascii="Times New Roman" w:hAnsi="Times New Roman"/>
          <w:b w:val="0"/>
          <w:sz w:val="22"/>
          <w:szCs w:val="22"/>
        </w:rPr>
        <w:t>mluva‟)</w:t>
      </w:r>
    </w:p>
    <w:p w:rsidR="001269E6" w:rsidRPr="00D8267E" w:rsidRDefault="001269E6" w:rsidP="00D1060D">
      <w:pPr>
        <w:pStyle w:val="Nzov"/>
        <w:ind w:left="0"/>
        <w:jc w:val="both"/>
        <w:rPr>
          <w:rFonts w:ascii="Times New Roman" w:hAnsi="Times New Roman"/>
          <w:b w:val="0"/>
          <w:sz w:val="22"/>
          <w:szCs w:val="22"/>
        </w:rPr>
      </w:pPr>
    </w:p>
    <w:p w:rsidR="00D1060D" w:rsidRDefault="00D1060D" w:rsidP="00D1060D">
      <w:pPr>
        <w:pStyle w:val="Nzov"/>
        <w:ind w:left="0"/>
        <w:rPr>
          <w:rFonts w:ascii="Times New Roman" w:hAnsi="Times New Roman"/>
          <w:b w:val="0"/>
          <w:sz w:val="22"/>
          <w:szCs w:val="22"/>
        </w:rPr>
      </w:pPr>
      <w:r w:rsidRPr="00D8267E">
        <w:rPr>
          <w:rFonts w:ascii="Times New Roman" w:hAnsi="Times New Roman"/>
          <w:b w:val="0"/>
          <w:sz w:val="22"/>
          <w:szCs w:val="22"/>
        </w:rPr>
        <w:t>medzi zmluvnými stranami</w:t>
      </w:r>
    </w:p>
    <w:p w:rsidR="00D8267E" w:rsidRPr="00D8267E" w:rsidRDefault="00D8267E" w:rsidP="00D1060D">
      <w:pPr>
        <w:spacing w:after="0"/>
        <w:jc w:val="both"/>
        <w:rPr>
          <w:rFonts w:ascii="Times New Roman" w:hAnsi="Times New Roman" w:cs="Times New Roman"/>
          <w:bCs/>
          <w:iCs/>
        </w:rPr>
      </w:pPr>
    </w:p>
    <w:p w:rsidR="005E2C2C" w:rsidRPr="00D8267E" w:rsidRDefault="00CE3526" w:rsidP="00D1060D">
      <w:pPr>
        <w:spacing w:after="0"/>
        <w:jc w:val="both"/>
        <w:rPr>
          <w:rFonts w:ascii="Times New Roman" w:hAnsi="Times New Roman" w:cs="Times New Roman"/>
          <w:b/>
          <w:bCs/>
          <w:iCs/>
        </w:rPr>
      </w:pPr>
      <w:r>
        <w:rPr>
          <w:rFonts w:ascii="Times New Roman" w:hAnsi="Times New Roman" w:cs="Times New Roman"/>
          <w:b/>
          <w:bCs/>
          <w:iCs/>
        </w:rPr>
        <w:t>I</w:t>
      </w:r>
      <w:r w:rsidR="00D8267E" w:rsidRPr="00D8267E">
        <w:rPr>
          <w:rFonts w:ascii="Times New Roman" w:hAnsi="Times New Roman" w:cs="Times New Roman"/>
          <w:b/>
          <w:bCs/>
          <w:iCs/>
        </w:rPr>
        <w:t>.</w:t>
      </w:r>
      <w:r>
        <w:rPr>
          <w:rFonts w:ascii="Times New Roman" w:hAnsi="Times New Roman" w:cs="Times New Roman"/>
          <w:b/>
          <w:bCs/>
          <w:iCs/>
        </w:rPr>
        <w:t xml:space="preserve"> </w:t>
      </w:r>
    </w:p>
    <w:p w:rsidR="004A73E5" w:rsidRPr="00CE3526" w:rsidRDefault="004A73E5" w:rsidP="00D1060D">
      <w:pPr>
        <w:spacing w:after="0"/>
        <w:jc w:val="both"/>
        <w:rPr>
          <w:rFonts w:ascii="Times New Roman" w:hAnsi="Times New Roman" w:cs="Times New Roman"/>
          <w:b/>
          <w:iCs/>
        </w:rPr>
        <w:sectPr w:rsidR="004A73E5" w:rsidRPr="00CE3526" w:rsidSect="0066787C">
          <w:footerReference w:type="default" r:id="rId8"/>
          <w:type w:val="continuous"/>
          <w:pgSz w:w="11906" w:h="16838"/>
          <w:pgMar w:top="1417" w:right="1417" w:bottom="1417" w:left="1417" w:header="708" w:footer="708" w:gutter="0"/>
          <w:cols w:space="708"/>
          <w:docGrid w:linePitch="360"/>
        </w:sectPr>
      </w:pPr>
    </w:p>
    <w:p w:rsidR="00CE3526" w:rsidRDefault="00CE3526" w:rsidP="0066787C">
      <w:pPr>
        <w:spacing w:after="0"/>
        <w:rPr>
          <w:rFonts w:ascii="Times New Roman" w:hAnsi="Times New Roman" w:cs="Times New Roman"/>
          <w:b/>
        </w:rPr>
      </w:pPr>
    </w:p>
    <w:p w:rsidR="0066787C" w:rsidRPr="004A73E5" w:rsidRDefault="00CE3526" w:rsidP="0066787C">
      <w:pPr>
        <w:spacing w:after="0"/>
        <w:rPr>
          <w:rFonts w:ascii="Times New Roman" w:hAnsi="Times New Roman" w:cs="Times New Roman"/>
          <w:b/>
        </w:rPr>
      </w:pPr>
      <w:r>
        <w:rPr>
          <w:rFonts w:ascii="Times New Roman" w:hAnsi="Times New Roman" w:cs="Times New Roman"/>
          <w:b/>
        </w:rPr>
        <w:t>S</w:t>
      </w:r>
      <w:r w:rsidR="0066787C" w:rsidRPr="004A73E5">
        <w:rPr>
          <w:rFonts w:ascii="Times New Roman" w:hAnsi="Times New Roman" w:cs="Times New Roman"/>
          <w:b/>
        </w:rPr>
        <w:t>ídlo:</w:t>
      </w:r>
    </w:p>
    <w:p w:rsidR="00CE3526" w:rsidRDefault="00CE3526" w:rsidP="0066787C">
      <w:pPr>
        <w:spacing w:after="0"/>
        <w:rPr>
          <w:rFonts w:ascii="Times New Roman" w:hAnsi="Times New Roman" w:cs="Times New Roman"/>
          <w:b/>
        </w:rPr>
      </w:pPr>
    </w:p>
    <w:p w:rsidR="0066787C" w:rsidRPr="004A73E5" w:rsidRDefault="0066787C" w:rsidP="0066787C">
      <w:pPr>
        <w:spacing w:after="0"/>
        <w:rPr>
          <w:rFonts w:ascii="Times New Roman" w:hAnsi="Times New Roman" w:cs="Times New Roman"/>
          <w:b/>
        </w:rPr>
      </w:pPr>
      <w:r w:rsidRPr="004A73E5">
        <w:rPr>
          <w:rFonts w:ascii="Times New Roman" w:hAnsi="Times New Roman" w:cs="Times New Roman"/>
          <w:b/>
        </w:rPr>
        <w:t>IČO:</w:t>
      </w:r>
    </w:p>
    <w:p w:rsidR="0066787C" w:rsidRPr="004A73E5" w:rsidRDefault="0066787C" w:rsidP="0066787C">
      <w:pPr>
        <w:spacing w:after="0"/>
        <w:rPr>
          <w:rFonts w:ascii="Times New Roman" w:hAnsi="Times New Roman" w:cs="Times New Roman"/>
          <w:b/>
        </w:rPr>
      </w:pPr>
      <w:r w:rsidRPr="004A73E5">
        <w:rPr>
          <w:rFonts w:ascii="Times New Roman" w:hAnsi="Times New Roman" w:cs="Times New Roman"/>
          <w:b/>
        </w:rPr>
        <w:t>DIČ:</w:t>
      </w:r>
    </w:p>
    <w:p w:rsidR="0051397C" w:rsidRDefault="0066787C" w:rsidP="0051397C">
      <w:pPr>
        <w:spacing w:after="0"/>
        <w:rPr>
          <w:rFonts w:ascii="Times New Roman" w:hAnsi="Times New Roman" w:cs="Times New Roman"/>
          <w:b/>
        </w:rPr>
      </w:pPr>
      <w:r w:rsidRPr="004A73E5">
        <w:rPr>
          <w:rFonts w:ascii="Times New Roman" w:hAnsi="Times New Roman" w:cs="Times New Roman"/>
          <w:b/>
        </w:rPr>
        <w:t xml:space="preserve">Štatutárny </w:t>
      </w:r>
      <w:r w:rsidR="008057AE">
        <w:rPr>
          <w:rFonts w:ascii="Times New Roman" w:hAnsi="Times New Roman" w:cs="Times New Roman"/>
          <w:b/>
        </w:rPr>
        <w:t>orgán</w:t>
      </w:r>
      <w:r w:rsidRPr="004A73E5">
        <w:rPr>
          <w:rFonts w:ascii="Times New Roman" w:hAnsi="Times New Roman" w:cs="Times New Roman"/>
          <w:b/>
        </w:rPr>
        <w:t>:</w:t>
      </w:r>
    </w:p>
    <w:p w:rsidR="0051397C" w:rsidRDefault="0051397C" w:rsidP="0051397C">
      <w:pPr>
        <w:spacing w:after="0"/>
        <w:rPr>
          <w:rFonts w:ascii="Times New Roman" w:hAnsi="Times New Roman" w:cs="Times New Roman"/>
          <w:b/>
        </w:rPr>
      </w:pPr>
      <w:r>
        <w:rPr>
          <w:rFonts w:ascii="Times New Roman" w:hAnsi="Times New Roman" w:cs="Times New Roman"/>
          <w:b/>
        </w:rPr>
        <w:t>Zastúpený:</w:t>
      </w:r>
    </w:p>
    <w:p w:rsidR="005013E2" w:rsidRPr="004A73E5" w:rsidRDefault="005013E2" w:rsidP="00D1060D">
      <w:pPr>
        <w:spacing w:after="0"/>
        <w:jc w:val="both"/>
        <w:rPr>
          <w:rFonts w:ascii="Times New Roman" w:hAnsi="Times New Roman" w:cs="Times New Roman"/>
          <w:b/>
        </w:rPr>
      </w:pPr>
      <w:r w:rsidRPr="004A73E5">
        <w:rPr>
          <w:rFonts w:ascii="Times New Roman" w:hAnsi="Times New Roman" w:cs="Times New Roman"/>
          <w:b/>
        </w:rPr>
        <w:t>Korešpondenčná adresa:</w:t>
      </w:r>
    </w:p>
    <w:p w:rsidR="005013E2" w:rsidRPr="004A73E5" w:rsidRDefault="005013E2" w:rsidP="00D1060D">
      <w:pPr>
        <w:spacing w:after="0"/>
        <w:jc w:val="both"/>
        <w:rPr>
          <w:rFonts w:ascii="Times New Roman" w:hAnsi="Times New Roman" w:cs="Times New Roman"/>
          <w:b/>
        </w:rPr>
      </w:pPr>
    </w:p>
    <w:p w:rsidR="005013E2" w:rsidRPr="004A73E5" w:rsidRDefault="005013E2" w:rsidP="00D1060D">
      <w:pPr>
        <w:spacing w:after="0"/>
        <w:jc w:val="both"/>
        <w:rPr>
          <w:rFonts w:ascii="Times New Roman" w:hAnsi="Times New Roman" w:cs="Times New Roman"/>
          <w:b/>
        </w:rPr>
      </w:pPr>
      <w:r w:rsidRPr="004A73E5">
        <w:rPr>
          <w:rFonts w:ascii="Times New Roman" w:hAnsi="Times New Roman" w:cs="Times New Roman"/>
          <w:b/>
        </w:rPr>
        <w:t xml:space="preserve">Osoba zodpovedná za riešenie </w:t>
      </w:r>
      <w:r w:rsidR="00CE3526">
        <w:rPr>
          <w:rFonts w:ascii="Times New Roman" w:hAnsi="Times New Roman" w:cs="Times New Roman"/>
          <w:b/>
        </w:rPr>
        <w:t>p</w:t>
      </w:r>
      <w:r w:rsidRPr="004A73E5">
        <w:rPr>
          <w:rFonts w:ascii="Times New Roman" w:hAnsi="Times New Roman" w:cs="Times New Roman"/>
          <w:b/>
        </w:rPr>
        <w:t>rojektu:</w:t>
      </w:r>
    </w:p>
    <w:p w:rsidR="005013E2" w:rsidRPr="004A73E5" w:rsidRDefault="005013E2" w:rsidP="00D1060D">
      <w:pPr>
        <w:spacing w:after="0"/>
        <w:jc w:val="both"/>
        <w:rPr>
          <w:rFonts w:ascii="Times New Roman" w:hAnsi="Times New Roman" w:cs="Times New Roman"/>
          <w:b/>
        </w:rPr>
      </w:pPr>
      <w:r w:rsidRPr="004A73E5">
        <w:rPr>
          <w:rFonts w:ascii="Times New Roman" w:hAnsi="Times New Roman" w:cs="Times New Roman"/>
          <w:b/>
        </w:rPr>
        <w:t>Bankové spojenie:</w:t>
      </w:r>
    </w:p>
    <w:p w:rsidR="005013E2" w:rsidRPr="004A73E5" w:rsidRDefault="005013E2" w:rsidP="00D1060D">
      <w:pPr>
        <w:spacing w:after="0"/>
        <w:jc w:val="both"/>
        <w:rPr>
          <w:rFonts w:ascii="Times New Roman" w:hAnsi="Times New Roman" w:cs="Times New Roman"/>
          <w:b/>
        </w:rPr>
      </w:pPr>
      <w:r w:rsidRPr="004A73E5">
        <w:rPr>
          <w:rFonts w:ascii="Times New Roman" w:hAnsi="Times New Roman" w:cs="Times New Roman"/>
          <w:b/>
        </w:rPr>
        <w:t>IBAN:</w:t>
      </w:r>
    </w:p>
    <w:p w:rsidR="005013E2" w:rsidRDefault="005013E2" w:rsidP="00D1060D">
      <w:pPr>
        <w:spacing w:after="0"/>
        <w:jc w:val="both"/>
        <w:rPr>
          <w:rFonts w:ascii="Times New Roman" w:hAnsi="Times New Roman" w:cs="Times New Roman"/>
          <w:b/>
          <w:sz w:val="24"/>
          <w:szCs w:val="24"/>
        </w:rPr>
      </w:pPr>
    </w:p>
    <w:p w:rsidR="00906A12" w:rsidRDefault="00906A12" w:rsidP="00D1060D">
      <w:pPr>
        <w:spacing w:after="0"/>
        <w:jc w:val="both"/>
        <w:rPr>
          <w:rFonts w:ascii="Times New Roman" w:hAnsi="Times New Roman" w:cs="Times New Roman"/>
          <w:b/>
          <w:sz w:val="24"/>
          <w:szCs w:val="24"/>
        </w:rPr>
      </w:pPr>
    </w:p>
    <w:p w:rsidR="00D1060D" w:rsidRPr="00CA1C0F" w:rsidRDefault="00D1060D" w:rsidP="00D1060D">
      <w:pPr>
        <w:spacing w:after="0"/>
        <w:jc w:val="both"/>
        <w:rPr>
          <w:rFonts w:ascii="Times New Roman" w:hAnsi="Times New Roman" w:cs="Times New Roman"/>
          <w:b/>
        </w:rPr>
      </w:pPr>
      <w:r w:rsidRPr="00CA1C0F">
        <w:rPr>
          <w:rFonts w:ascii="Times New Roman" w:hAnsi="Times New Roman" w:cs="Times New Roman"/>
          <w:b/>
        </w:rPr>
        <w:lastRenderedPageBreak/>
        <w:t>Slovenská technická univerzita v Bratislave</w:t>
      </w:r>
    </w:p>
    <w:p w:rsidR="00275418" w:rsidRPr="00CA1C0F" w:rsidRDefault="00CE3526" w:rsidP="00275418">
      <w:pPr>
        <w:spacing w:after="0"/>
        <w:rPr>
          <w:rFonts w:ascii="Times New Roman" w:hAnsi="Times New Roman" w:cs="Times New Roman"/>
          <w:bCs/>
        </w:rPr>
      </w:pPr>
      <w:r w:rsidRPr="00CA1C0F">
        <w:rPr>
          <w:rFonts w:ascii="Times New Roman" w:hAnsi="Times New Roman" w:cs="Times New Roman"/>
          <w:bCs/>
        </w:rPr>
        <w:t>Vazovova 5</w:t>
      </w:r>
    </w:p>
    <w:p w:rsidR="00275418" w:rsidRPr="00CA1C0F" w:rsidRDefault="00275418" w:rsidP="00275418">
      <w:pPr>
        <w:spacing w:after="0"/>
        <w:rPr>
          <w:rFonts w:ascii="Times New Roman" w:hAnsi="Times New Roman" w:cs="Times New Roman"/>
        </w:rPr>
      </w:pPr>
      <w:r w:rsidRPr="00CA1C0F">
        <w:rPr>
          <w:rFonts w:ascii="Times New Roman" w:hAnsi="Times New Roman" w:cs="Times New Roman"/>
          <w:bCs/>
        </w:rPr>
        <w:t xml:space="preserve">812 </w:t>
      </w:r>
      <w:r w:rsidR="00CE3526" w:rsidRPr="00CA1C0F">
        <w:rPr>
          <w:rFonts w:ascii="Times New Roman" w:hAnsi="Times New Roman" w:cs="Times New Roman"/>
          <w:bCs/>
        </w:rPr>
        <w:t>43</w:t>
      </w:r>
      <w:r w:rsidRPr="00CA1C0F">
        <w:rPr>
          <w:rFonts w:ascii="Times New Roman" w:hAnsi="Times New Roman" w:cs="Times New Roman"/>
          <w:bCs/>
        </w:rPr>
        <w:t xml:space="preserve"> Bratislava</w:t>
      </w:r>
    </w:p>
    <w:p w:rsidR="00275418" w:rsidRPr="00CA1C0F" w:rsidRDefault="00275418" w:rsidP="00275418">
      <w:pPr>
        <w:spacing w:after="0"/>
        <w:jc w:val="both"/>
        <w:rPr>
          <w:rFonts w:ascii="Times New Roman" w:hAnsi="Times New Roman" w:cs="Times New Roman"/>
        </w:rPr>
      </w:pPr>
      <w:r w:rsidRPr="00CA1C0F">
        <w:rPr>
          <w:rFonts w:ascii="Times New Roman" w:hAnsi="Times New Roman" w:cs="Times New Roman"/>
        </w:rPr>
        <w:t>00397687</w:t>
      </w:r>
    </w:p>
    <w:p w:rsidR="00275418" w:rsidRPr="00CA1C0F" w:rsidRDefault="00275418" w:rsidP="00275418">
      <w:pPr>
        <w:spacing w:after="0"/>
        <w:jc w:val="both"/>
        <w:rPr>
          <w:rFonts w:ascii="Times New Roman" w:hAnsi="Times New Roman" w:cs="Times New Roman"/>
        </w:rPr>
      </w:pPr>
      <w:r w:rsidRPr="00CA1C0F">
        <w:rPr>
          <w:rFonts w:ascii="Times New Roman" w:hAnsi="Times New Roman" w:cs="Times New Roman"/>
        </w:rPr>
        <w:t>2020845255</w:t>
      </w:r>
    </w:p>
    <w:p w:rsidR="00275418" w:rsidRDefault="00275418" w:rsidP="00275418">
      <w:pPr>
        <w:tabs>
          <w:tab w:val="num" w:pos="284"/>
          <w:tab w:val="left" w:pos="2268"/>
          <w:tab w:val="left" w:pos="2835"/>
        </w:tabs>
        <w:spacing w:after="0"/>
        <w:ind w:left="284" w:hanging="284"/>
        <w:rPr>
          <w:rFonts w:ascii="Times New Roman" w:hAnsi="Times New Roman" w:cs="Times New Roman"/>
        </w:rPr>
      </w:pPr>
      <w:r w:rsidRPr="00CA1C0F">
        <w:rPr>
          <w:rFonts w:ascii="Times New Roman" w:hAnsi="Times New Roman" w:cs="Times New Roman"/>
        </w:rPr>
        <w:t xml:space="preserve">prof. Ing. </w:t>
      </w:r>
      <w:r w:rsidR="004A42DA">
        <w:rPr>
          <w:rFonts w:ascii="Times New Roman" w:hAnsi="Times New Roman" w:cs="Times New Roman"/>
        </w:rPr>
        <w:t>Miroslav Fikar, DrSc</w:t>
      </w:r>
      <w:bookmarkStart w:id="0" w:name="_GoBack"/>
      <w:bookmarkEnd w:id="0"/>
      <w:r w:rsidRPr="00CA1C0F">
        <w:rPr>
          <w:rFonts w:ascii="Times New Roman" w:hAnsi="Times New Roman" w:cs="Times New Roman"/>
        </w:rPr>
        <w:t>., rektor</w:t>
      </w:r>
    </w:p>
    <w:p w:rsidR="0051397C" w:rsidRPr="00CA1C0F" w:rsidRDefault="0051397C" w:rsidP="00275418">
      <w:pPr>
        <w:tabs>
          <w:tab w:val="num" w:pos="284"/>
          <w:tab w:val="left" w:pos="2268"/>
          <w:tab w:val="left" w:pos="2835"/>
        </w:tabs>
        <w:spacing w:after="0"/>
        <w:ind w:left="284" w:hanging="284"/>
        <w:rPr>
          <w:rFonts w:ascii="Times New Roman" w:hAnsi="Times New Roman" w:cs="Times New Roman"/>
        </w:rPr>
      </w:pPr>
      <w:r>
        <w:rPr>
          <w:rFonts w:ascii="Times New Roman" w:hAnsi="Times New Roman" w:cs="Times New Roman"/>
        </w:rPr>
        <w:t xml:space="preserve">prof. Ing. </w:t>
      </w:r>
      <w:r w:rsidR="0094749B">
        <w:rPr>
          <w:rFonts w:ascii="Times New Roman" w:hAnsi="Times New Roman" w:cs="Times New Roman"/>
        </w:rPr>
        <w:t>Anton Gatial</w:t>
      </w:r>
      <w:r>
        <w:rPr>
          <w:rFonts w:ascii="Times New Roman" w:hAnsi="Times New Roman" w:cs="Times New Roman"/>
        </w:rPr>
        <w:t>, DrSc., dekan FCHPT STU</w:t>
      </w:r>
    </w:p>
    <w:p w:rsidR="00275418" w:rsidRPr="00CA1C0F" w:rsidRDefault="00275418" w:rsidP="00275418">
      <w:pPr>
        <w:spacing w:after="0"/>
        <w:jc w:val="both"/>
        <w:rPr>
          <w:rFonts w:ascii="Times New Roman" w:hAnsi="Times New Roman" w:cs="Times New Roman"/>
        </w:rPr>
      </w:pPr>
      <w:r w:rsidRPr="00CA1C0F">
        <w:rPr>
          <w:rFonts w:ascii="Times New Roman" w:hAnsi="Times New Roman" w:cs="Times New Roman"/>
        </w:rPr>
        <w:t>Fakulta chemickej a potravinárskej technológie STU</w:t>
      </w:r>
    </w:p>
    <w:p w:rsidR="00275418" w:rsidRPr="00CA1C0F" w:rsidRDefault="00275418" w:rsidP="00275418">
      <w:pPr>
        <w:spacing w:after="0"/>
        <w:jc w:val="both"/>
        <w:rPr>
          <w:rFonts w:ascii="Times New Roman" w:hAnsi="Times New Roman" w:cs="Times New Roman"/>
        </w:rPr>
      </w:pPr>
      <w:r w:rsidRPr="00CA1C0F">
        <w:rPr>
          <w:rFonts w:ascii="Times New Roman" w:hAnsi="Times New Roman" w:cs="Times New Roman"/>
        </w:rPr>
        <w:t>Ra</w:t>
      </w:r>
      <w:r w:rsidR="00353E47">
        <w:rPr>
          <w:rFonts w:ascii="Times New Roman" w:hAnsi="Times New Roman" w:cs="Times New Roman"/>
        </w:rPr>
        <w:t>dlinského 9, 812 37 Bratislava</w:t>
      </w:r>
    </w:p>
    <w:p w:rsidR="00CE3526" w:rsidRPr="00CA1C0F" w:rsidRDefault="00CE3526" w:rsidP="00275418">
      <w:pPr>
        <w:spacing w:after="0"/>
        <w:jc w:val="both"/>
        <w:rPr>
          <w:rFonts w:ascii="Times New Roman" w:hAnsi="Times New Roman" w:cs="Times New Roman"/>
          <w:color w:val="FF0000"/>
        </w:rPr>
      </w:pPr>
    </w:p>
    <w:p w:rsidR="00275418" w:rsidRPr="00CA1C0F" w:rsidRDefault="00275418" w:rsidP="00275418">
      <w:pPr>
        <w:spacing w:after="0"/>
        <w:jc w:val="both"/>
        <w:rPr>
          <w:rFonts w:ascii="Times New Roman" w:hAnsi="Times New Roman" w:cs="Times New Roman"/>
          <w:color w:val="FF0000"/>
        </w:rPr>
      </w:pPr>
      <w:r w:rsidRPr="00CA1C0F">
        <w:rPr>
          <w:rFonts w:ascii="Times New Roman" w:hAnsi="Times New Roman" w:cs="Times New Roman"/>
          <w:color w:val="FF0000"/>
        </w:rPr>
        <w:t>prof. Ing. Aaaaa Bbbbb, ....</w:t>
      </w:r>
    </w:p>
    <w:p w:rsidR="00275418" w:rsidRPr="0006084A" w:rsidRDefault="00275418" w:rsidP="00275418">
      <w:pPr>
        <w:spacing w:after="0"/>
        <w:jc w:val="both"/>
        <w:rPr>
          <w:rFonts w:ascii="Times New Roman" w:hAnsi="Times New Roman" w:cs="Times New Roman"/>
        </w:rPr>
      </w:pPr>
      <w:r w:rsidRPr="0006084A">
        <w:rPr>
          <w:rFonts w:ascii="Times New Roman" w:hAnsi="Times New Roman" w:cs="Times New Roman"/>
        </w:rPr>
        <w:t>Štátna pokladnica, Slovenská republika</w:t>
      </w:r>
    </w:p>
    <w:p w:rsidR="009D61A1" w:rsidRDefault="009D61A1" w:rsidP="004A73E5">
      <w:pPr>
        <w:spacing w:after="0"/>
        <w:jc w:val="both"/>
        <w:rPr>
          <w:rFonts w:ascii="Times New Roman" w:hAnsi="Times New Roman" w:cs="Times New Roman"/>
        </w:rPr>
      </w:pPr>
      <w:r w:rsidRPr="009D61A1">
        <w:rPr>
          <w:rFonts w:ascii="Times New Roman" w:hAnsi="Times New Roman" w:cs="Times New Roman"/>
        </w:rPr>
        <w:t xml:space="preserve">SK51 8180 0000 0070 0024 2298 </w:t>
      </w:r>
    </w:p>
    <w:p w:rsidR="004A73E5" w:rsidRPr="00CA1C0F" w:rsidRDefault="004A73E5" w:rsidP="004A73E5">
      <w:pPr>
        <w:spacing w:after="0"/>
        <w:jc w:val="both"/>
        <w:rPr>
          <w:rFonts w:ascii="Times New Roman" w:hAnsi="Times New Roman" w:cs="Times New Roman"/>
          <w:bCs/>
          <w:iCs/>
        </w:rPr>
      </w:pPr>
      <w:r w:rsidRPr="00CA1C0F">
        <w:rPr>
          <w:rFonts w:ascii="Times New Roman" w:hAnsi="Times New Roman" w:cs="Times New Roman"/>
        </w:rPr>
        <w:t>(ďalej len „</w:t>
      </w:r>
      <w:r w:rsidR="00CE3526" w:rsidRPr="00CA1C0F">
        <w:rPr>
          <w:rFonts w:ascii="Times New Roman" w:hAnsi="Times New Roman" w:cs="Times New Roman"/>
        </w:rPr>
        <w:t>hlavný riešiteľ“</w:t>
      </w:r>
      <w:r w:rsidRPr="00CA1C0F">
        <w:rPr>
          <w:rFonts w:ascii="Times New Roman" w:hAnsi="Times New Roman" w:cs="Times New Roman"/>
          <w:bCs/>
          <w:iCs/>
        </w:rPr>
        <w:t>)</w:t>
      </w:r>
    </w:p>
    <w:p w:rsidR="00906A12" w:rsidRDefault="00906A12" w:rsidP="00D1060D">
      <w:pPr>
        <w:spacing w:after="0"/>
        <w:jc w:val="both"/>
        <w:rPr>
          <w:rFonts w:ascii="Times New Roman" w:hAnsi="Times New Roman" w:cs="Times New Roman"/>
        </w:rPr>
      </w:pPr>
    </w:p>
    <w:p w:rsidR="00906A12" w:rsidRDefault="00906A12" w:rsidP="00D1060D">
      <w:pPr>
        <w:spacing w:after="0"/>
        <w:jc w:val="both"/>
        <w:rPr>
          <w:rFonts w:ascii="Times New Roman" w:hAnsi="Times New Roman" w:cs="Times New Roman"/>
        </w:rPr>
        <w:sectPr w:rsidR="00906A12" w:rsidSect="004A73E5">
          <w:type w:val="continuous"/>
          <w:pgSz w:w="11906" w:h="16838"/>
          <w:pgMar w:top="1417" w:right="1417" w:bottom="1417" w:left="1417" w:header="708" w:footer="708" w:gutter="0"/>
          <w:cols w:num="2" w:space="567" w:equalWidth="0">
            <w:col w:w="2835" w:space="567"/>
            <w:col w:w="5670"/>
          </w:cols>
          <w:docGrid w:linePitch="360"/>
        </w:sectPr>
      </w:pPr>
    </w:p>
    <w:p w:rsidR="00CE3526" w:rsidRPr="00D8267E" w:rsidRDefault="00CE3526" w:rsidP="00CE3526">
      <w:pPr>
        <w:pStyle w:val="Nzov"/>
        <w:ind w:left="0"/>
        <w:rPr>
          <w:rFonts w:ascii="Times New Roman" w:hAnsi="Times New Roman"/>
          <w:b w:val="0"/>
          <w:sz w:val="22"/>
          <w:szCs w:val="22"/>
        </w:rPr>
      </w:pPr>
      <w:r>
        <w:rPr>
          <w:rFonts w:ascii="Times New Roman" w:hAnsi="Times New Roman"/>
          <w:b w:val="0"/>
          <w:sz w:val="22"/>
          <w:szCs w:val="22"/>
        </w:rPr>
        <w:lastRenderedPageBreak/>
        <w:t>a</w:t>
      </w:r>
    </w:p>
    <w:p w:rsidR="00CE3526" w:rsidRPr="00D8267E" w:rsidRDefault="00CE3526" w:rsidP="00CE3526">
      <w:pPr>
        <w:pStyle w:val="Nzov"/>
        <w:ind w:left="0"/>
        <w:rPr>
          <w:rFonts w:ascii="Times New Roman" w:hAnsi="Times New Roman"/>
          <w:b w:val="0"/>
          <w:sz w:val="22"/>
          <w:szCs w:val="22"/>
        </w:rPr>
      </w:pPr>
    </w:p>
    <w:p w:rsidR="00CE3526" w:rsidRPr="00D8267E" w:rsidRDefault="00CE3526" w:rsidP="00CE3526">
      <w:pPr>
        <w:pStyle w:val="Nzov"/>
        <w:ind w:left="0"/>
        <w:jc w:val="left"/>
        <w:rPr>
          <w:rFonts w:ascii="Times New Roman" w:hAnsi="Times New Roman"/>
          <w:sz w:val="22"/>
          <w:szCs w:val="22"/>
        </w:rPr>
      </w:pPr>
      <w:r w:rsidRPr="00D8267E">
        <w:rPr>
          <w:rFonts w:ascii="Times New Roman" w:hAnsi="Times New Roman"/>
          <w:sz w:val="22"/>
          <w:szCs w:val="22"/>
        </w:rPr>
        <w:t>I</w:t>
      </w:r>
      <w:r>
        <w:rPr>
          <w:rFonts w:ascii="Times New Roman" w:hAnsi="Times New Roman"/>
          <w:sz w:val="22"/>
          <w:szCs w:val="22"/>
        </w:rPr>
        <w:t>I</w:t>
      </w:r>
      <w:r w:rsidRPr="00D8267E">
        <w:rPr>
          <w:rFonts w:ascii="Times New Roman" w:hAnsi="Times New Roman"/>
          <w:sz w:val="22"/>
          <w:szCs w:val="22"/>
        </w:rPr>
        <w:t>.</w:t>
      </w:r>
    </w:p>
    <w:p w:rsidR="00CE3526" w:rsidRDefault="00CE3526" w:rsidP="00CE3526">
      <w:pPr>
        <w:spacing w:after="0"/>
        <w:rPr>
          <w:rFonts w:ascii="Times New Roman" w:hAnsi="Times New Roman" w:cs="Times New Roman"/>
          <w:b/>
        </w:rPr>
        <w:sectPr w:rsidR="00CE3526" w:rsidSect="00CE3526">
          <w:footerReference w:type="default" r:id="rId9"/>
          <w:type w:val="continuous"/>
          <w:pgSz w:w="11906" w:h="16838"/>
          <w:pgMar w:top="1417" w:right="1417" w:bottom="1417" w:left="1417" w:header="708" w:footer="708" w:gutter="0"/>
          <w:cols w:space="708"/>
          <w:docGrid w:linePitch="360"/>
        </w:sectPr>
      </w:pPr>
    </w:p>
    <w:p w:rsidR="00CE3526" w:rsidRPr="00D8267E" w:rsidRDefault="00CE3526" w:rsidP="00CE3526">
      <w:pPr>
        <w:spacing w:after="0"/>
        <w:jc w:val="both"/>
        <w:rPr>
          <w:rFonts w:ascii="Times New Roman" w:hAnsi="Times New Roman" w:cs="Times New Roman"/>
          <w:bCs/>
          <w:iCs/>
        </w:rPr>
      </w:pPr>
    </w:p>
    <w:p w:rsidR="00CE3526" w:rsidRPr="004A73E5" w:rsidRDefault="00CE3526" w:rsidP="00CE3526">
      <w:pPr>
        <w:spacing w:after="0"/>
        <w:rPr>
          <w:rFonts w:ascii="Times New Roman" w:hAnsi="Times New Roman" w:cs="Times New Roman"/>
          <w:b/>
        </w:rPr>
      </w:pPr>
      <w:r w:rsidRPr="004A73E5">
        <w:rPr>
          <w:rFonts w:ascii="Times New Roman" w:hAnsi="Times New Roman" w:cs="Times New Roman"/>
          <w:b/>
        </w:rPr>
        <w:t>Sídlo:</w:t>
      </w:r>
    </w:p>
    <w:p w:rsidR="00CE3526" w:rsidRDefault="00CE3526" w:rsidP="00CE3526">
      <w:pPr>
        <w:spacing w:after="0"/>
        <w:rPr>
          <w:rFonts w:ascii="Times New Roman" w:hAnsi="Times New Roman" w:cs="Times New Roman"/>
          <w:b/>
        </w:rPr>
      </w:pPr>
    </w:p>
    <w:p w:rsidR="00CE3526" w:rsidRPr="004A73E5" w:rsidRDefault="00CE3526" w:rsidP="00CE3526">
      <w:pPr>
        <w:spacing w:after="0"/>
        <w:rPr>
          <w:rFonts w:ascii="Times New Roman" w:hAnsi="Times New Roman" w:cs="Times New Roman"/>
          <w:b/>
        </w:rPr>
      </w:pPr>
      <w:r w:rsidRPr="004A73E5">
        <w:rPr>
          <w:rFonts w:ascii="Times New Roman" w:hAnsi="Times New Roman" w:cs="Times New Roman"/>
          <w:b/>
        </w:rPr>
        <w:t>IČO:</w:t>
      </w:r>
    </w:p>
    <w:p w:rsidR="00CE3526" w:rsidRPr="004A73E5" w:rsidRDefault="00CE3526" w:rsidP="00CE3526">
      <w:pPr>
        <w:spacing w:after="0"/>
        <w:rPr>
          <w:rFonts w:ascii="Times New Roman" w:hAnsi="Times New Roman" w:cs="Times New Roman"/>
          <w:b/>
        </w:rPr>
      </w:pPr>
      <w:r w:rsidRPr="004A73E5">
        <w:rPr>
          <w:rFonts w:ascii="Times New Roman" w:hAnsi="Times New Roman" w:cs="Times New Roman"/>
          <w:b/>
        </w:rPr>
        <w:t>DIČ:</w:t>
      </w:r>
    </w:p>
    <w:p w:rsidR="00CE3526" w:rsidRPr="004A73E5" w:rsidRDefault="00CE3526" w:rsidP="00CE3526">
      <w:pPr>
        <w:spacing w:after="0"/>
        <w:rPr>
          <w:rFonts w:ascii="Times New Roman" w:hAnsi="Times New Roman" w:cs="Times New Roman"/>
          <w:b/>
        </w:rPr>
      </w:pPr>
      <w:r w:rsidRPr="004A73E5">
        <w:rPr>
          <w:rFonts w:ascii="Times New Roman" w:hAnsi="Times New Roman" w:cs="Times New Roman"/>
          <w:b/>
        </w:rPr>
        <w:t xml:space="preserve">Štatutárny </w:t>
      </w:r>
      <w:r w:rsidR="008057AE">
        <w:rPr>
          <w:rFonts w:ascii="Times New Roman" w:hAnsi="Times New Roman" w:cs="Times New Roman"/>
          <w:b/>
        </w:rPr>
        <w:t>orgán</w:t>
      </w:r>
      <w:r w:rsidRPr="004A73E5">
        <w:rPr>
          <w:rFonts w:ascii="Times New Roman" w:hAnsi="Times New Roman" w:cs="Times New Roman"/>
          <w:b/>
        </w:rPr>
        <w:t>:</w:t>
      </w:r>
    </w:p>
    <w:p w:rsidR="00CE3526" w:rsidRPr="004A73E5" w:rsidRDefault="00CE3526" w:rsidP="00CE3526">
      <w:pPr>
        <w:spacing w:after="0"/>
        <w:jc w:val="both"/>
        <w:rPr>
          <w:rFonts w:ascii="Times New Roman" w:hAnsi="Times New Roman" w:cs="Times New Roman"/>
          <w:b/>
        </w:rPr>
      </w:pPr>
      <w:r>
        <w:rPr>
          <w:rFonts w:ascii="Times New Roman" w:hAnsi="Times New Roman" w:cs="Times New Roman"/>
          <w:b/>
        </w:rPr>
        <w:t>Osoba zodpovedná za riešenie projektu:</w:t>
      </w:r>
    </w:p>
    <w:p w:rsidR="00CE3526" w:rsidRPr="004A73E5" w:rsidRDefault="00CE3526" w:rsidP="00CE3526">
      <w:pPr>
        <w:spacing w:after="0"/>
        <w:jc w:val="both"/>
        <w:rPr>
          <w:rFonts w:ascii="Times New Roman" w:hAnsi="Times New Roman" w:cs="Times New Roman"/>
          <w:b/>
        </w:rPr>
      </w:pPr>
      <w:r w:rsidRPr="004A73E5">
        <w:rPr>
          <w:rFonts w:ascii="Times New Roman" w:hAnsi="Times New Roman" w:cs="Times New Roman"/>
          <w:b/>
        </w:rPr>
        <w:t>Bankové spojenie:</w:t>
      </w:r>
    </w:p>
    <w:p w:rsidR="00CE3526" w:rsidRPr="004A73E5" w:rsidRDefault="00CE3526" w:rsidP="00CE3526">
      <w:pPr>
        <w:spacing w:after="0"/>
        <w:jc w:val="both"/>
        <w:rPr>
          <w:rFonts w:ascii="Times New Roman" w:hAnsi="Times New Roman" w:cs="Times New Roman"/>
          <w:b/>
        </w:rPr>
      </w:pPr>
      <w:r w:rsidRPr="004A73E5">
        <w:rPr>
          <w:rFonts w:ascii="Times New Roman" w:hAnsi="Times New Roman" w:cs="Times New Roman"/>
          <w:b/>
        </w:rPr>
        <w:t>IBAN:</w:t>
      </w:r>
    </w:p>
    <w:p w:rsidR="00CE3526" w:rsidRDefault="00CE3526" w:rsidP="00CE3526">
      <w:pPr>
        <w:spacing w:after="0"/>
        <w:jc w:val="both"/>
        <w:rPr>
          <w:rFonts w:ascii="Times New Roman" w:hAnsi="Times New Roman" w:cs="Times New Roman"/>
          <w:b/>
          <w:sz w:val="24"/>
          <w:szCs w:val="24"/>
        </w:rPr>
      </w:pPr>
    </w:p>
    <w:p w:rsidR="00CE3526" w:rsidRDefault="00CE3526" w:rsidP="00CE3526">
      <w:pPr>
        <w:spacing w:after="0"/>
        <w:jc w:val="both"/>
        <w:rPr>
          <w:rFonts w:ascii="Times New Roman" w:hAnsi="Times New Roman" w:cs="Times New Roman"/>
          <w:b/>
          <w:sz w:val="24"/>
          <w:szCs w:val="24"/>
        </w:rPr>
      </w:pPr>
    </w:p>
    <w:p w:rsidR="00CE3526" w:rsidRPr="00CA1C0F" w:rsidRDefault="0000513D" w:rsidP="00CE3526">
      <w:pPr>
        <w:spacing w:after="0"/>
        <w:rPr>
          <w:rFonts w:ascii="Times New Roman" w:hAnsi="Times New Roman" w:cs="Times New Roman"/>
          <w:b/>
          <w:color w:val="FF0000"/>
        </w:rPr>
      </w:pPr>
      <w:r>
        <w:rPr>
          <w:rFonts w:ascii="Times New Roman" w:hAnsi="Times New Roman" w:cs="Times New Roman"/>
          <w:b/>
          <w:color w:val="FF0000"/>
        </w:rPr>
        <w:lastRenderedPageBreak/>
        <w:t>Ústav</w:t>
      </w:r>
      <w:r w:rsidR="00CE3526" w:rsidRPr="00CA1C0F">
        <w:rPr>
          <w:rFonts w:ascii="Times New Roman" w:hAnsi="Times New Roman" w:cs="Times New Roman"/>
          <w:b/>
          <w:color w:val="FF0000"/>
        </w:rPr>
        <w:t xml:space="preserve"> ......../ Univerzita .....</w:t>
      </w:r>
    </w:p>
    <w:p w:rsidR="00CE3526" w:rsidRPr="00CA1C0F" w:rsidRDefault="00CE3526" w:rsidP="00CE3526">
      <w:pPr>
        <w:spacing w:after="0"/>
        <w:rPr>
          <w:rFonts w:ascii="Times New Roman" w:hAnsi="Times New Roman" w:cs="Times New Roman"/>
          <w:bCs/>
          <w:color w:val="FF0000"/>
        </w:rPr>
      </w:pPr>
      <w:r w:rsidRPr="00CA1C0F">
        <w:rPr>
          <w:rFonts w:ascii="Times New Roman" w:hAnsi="Times New Roman" w:cs="Times New Roman"/>
          <w:bCs/>
          <w:color w:val="FF0000"/>
        </w:rPr>
        <w:t>Ulica 000</w:t>
      </w:r>
    </w:p>
    <w:p w:rsidR="00CE3526" w:rsidRPr="00CA1C0F" w:rsidRDefault="00CE3526" w:rsidP="00CE3526">
      <w:pPr>
        <w:spacing w:after="0"/>
        <w:jc w:val="both"/>
        <w:rPr>
          <w:rFonts w:ascii="Times New Roman" w:hAnsi="Times New Roman" w:cs="Times New Roman"/>
          <w:color w:val="FF0000"/>
        </w:rPr>
      </w:pPr>
      <w:r w:rsidRPr="00CA1C0F">
        <w:rPr>
          <w:rFonts w:ascii="Times New Roman" w:hAnsi="Times New Roman" w:cs="Times New Roman"/>
          <w:color w:val="FF0000"/>
        </w:rPr>
        <w:t>000 00 Mesto</w:t>
      </w:r>
    </w:p>
    <w:p w:rsidR="00CE3526" w:rsidRPr="00CA1C0F" w:rsidRDefault="00CE3526" w:rsidP="00CE3526">
      <w:pPr>
        <w:spacing w:after="0"/>
        <w:jc w:val="both"/>
        <w:rPr>
          <w:rFonts w:ascii="Times New Roman" w:hAnsi="Times New Roman" w:cs="Times New Roman"/>
          <w:color w:val="FF0000"/>
        </w:rPr>
      </w:pPr>
      <w:r w:rsidRPr="00CA1C0F">
        <w:rPr>
          <w:rFonts w:ascii="Times New Roman" w:hAnsi="Times New Roman" w:cs="Times New Roman"/>
          <w:color w:val="FF0000"/>
        </w:rPr>
        <w:t>00397687</w:t>
      </w:r>
    </w:p>
    <w:p w:rsidR="00CE3526" w:rsidRPr="00CA1C0F" w:rsidRDefault="00CE3526" w:rsidP="00CE3526">
      <w:pPr>
        <w:spacing w:after="0"/>
        <w:jc w:val="both"/>
        <w:rPr>
          <w:rFonts w:ascii="Times New Roman" w:hAnsi="Times New Roman" w:cs="Times New Roman"/>
          <w:color w:val="FF0000"/>
        </w:rPr>
      </w:pPr>
      <w:r w:rsidRPr="00CA1C0F">
        <w:rPr>
          <w:rFonts w:ascii="Times New Roman" w:hAnsi="Times New Roman" w:cs="Times New Roman"/>
          <w:color w:val="FF0000"/>
        </w:rPr>
        <w:t>2020845255</w:t>
      </w:r>
    </w:p>
    <w:p w:rsidR="00CE3526" w:rsidRPr="00CA1C0F" w:rsidRDefault="00CE3526" w:rsidP="00CE3526">
      <w:pPr>
        <w:tabs>
          <w:tab w:val="num" w:pos="284"/>
          <w:tab w:val="left" w:pos="2268"/>
          <w:tab w:val="left" w:pos="2835"/>
        </w:tabs>
        <w:spacing w:after="0"/>
        <w:ind w:left="284" w:hanging="284"/>
        <w:rPr>
          <w:rFonts w:ascii="Times New Roman" w:hAnsi="Times New Roman" w:cs="Times New Roman"/>
          <w:color w:val="FF0000"/>
        </w:rPr>
      </w:pPr>
      <w:r w:rsidRPr="00CA1C0F">
        <w:rPr>
          <w:rFonts w:ascii="Times New Roman" w:hAnsi="Times New Roman" w:cs="Times New Roman"/>
          <w:color w:val="FF0000"/>
        </w:rPr>
        <w:t>prof. Ing. Aaaaaa Bbbbbb, ...., rektor</w:t>
      </w:r>
    </w:p>
    <w:p w:rsidR="00CA1C0F" w:rsidRDefault="00CA1C0F" w:rsidP="00CE3526">
      <w:pPr>
        <w:spacing w:after="0"/>
        <w:jc w:val="both"/>
        <w:rPr>
          <w:rFonts w:ascii="Times New Roman" w:hAnsi="Times New Roman" w:cs="Times New Roman"/>
          <w:color w:val="FF0000"/>
        </w:rPr>
      </w:pPr>
    </w:p>
    <w:p w:rsidR="00CE3526" w:rsidRPr="00CA1C0F" w:rsidRDefault="00CE3526" w:rsidP="00CE3526">
      <w:pPr>
        <w:spacing w:after="0"/>
        <w:jc w:val="both"/>
        <w:rPr>
          <w:rFonts w:ascii="Times New Roman" w:hAnsi="Times New Roman" w:cs="Times New Roman"/>
          <w:color w:val="FF0000"/>
        </w:rPr>
      </w:pPr>
      <w:r w:rsidRPr="00CA1C0F">
        <w:rPr>
          <w:rFonts w:ascii="Times New Roman" w:hAnsi="Times New Roman" w:cs="Times New Roman"/>
          <w:color w:val="FF0000"/>
        </w:rPr>
        <w:t>prof. Ing. Aaaaa Bbbbb, ....</w:t>
      </w:r>
    </w:p>
    <w:p w:rsidR="00CE3526" w:rsidRPr="00CA1C0F" w:rsidRDefault="00CE3526" w:rsidP="00CE3526">
      <w:pPr>
        <w:spacing w:after="0"/>
        <w:jc w:val="both"/>
        <w:rPr>
          <w:rFonts w:ascii="Times New Roman" w:hAnsi="Times New Roman" w:cs="Times New Roman"/>
          <w:color w:val="FF0000"/>
        </w:rPr>
      </w:pPr>
      <w:r w:rsidRPr="00CA1C0F">
        <w:rPr>
          <w:rFonts w:ascii="Times New Roman" w:hAnsi="Times New Roman" w:cs="Times New Roman"/>
          <w:color w:val="FF0000"/>
        </w:rPr>
        <w:t>Názov banky, Štát</w:t>
      </w:r>
    </w:p>
    <w:p w:rsidR="00CE3526" w:rsidRPr="00CA1C0F" w:rsidRDefault="00CE3526" w:rsidP="00CE3526">
      <w:pPr>
        <w:spacing w:after="0"/>
        <w:jc w:val="both"/>
        <w:rPr>
          <w:rFonts w:ascii="Times New Roman" w:hAnsi="Times New Roman" w:cs="Times New Roman"/>
          <w:color w:val="FF0000"/>
        </w:rPr>
      </w:pPr>
      <w:r w:rsidRPr="00CA1C0F">
        <w:rPr>
          <w:rFonts w:ascii="Times New Roman" w:hAnsi="Times New Roman" w:cs="Times New Roman"/>
          <w:color w:val="FF0000"/>
        </w:rPr>
        <w:t>SK00 0000 0000 0000 0000 0000</w:t>
      </w:r>
    </w:p>
    <w:p w:rsidR="00CE3526" w:rsidRPr="00CA1C0F" w:rsidRDefault="00CE3526" w:rsidP="00CE3526">
      <w:pPr>
        <w:spacing w:after="0"/>
        <w:jc w:val="both"/>
        <w:rPr>
          <w:rFonts w:ascii="Times New Roman" w:hAnsi="Times New Roman" w:cs="Times New Roman"/>
          <w:bCs/>
          <w:iCs/>
        </w:rPr>
      </w:pPr>
      <w:r w:rsidRPr="00CA1C0F">
        <w:rPr>
          <w:rFonts w:ascii="Times New Roman" w:hAnsi="Times New Roman" w:cs="Times New Roman"/>
        </w:rPr>
        <w:t>(ďalej len „spoluriešiteľ“</w:t>
      </w:r>
      <w:r w:rsidRPr="00CA1C0F">
        <w:rPr>
          <w:rFonts w:ascii="Times New Roman" w:hAnsi="Times New Roman" w:cs="Times New Roman"/>
          <w:bCs/>
          <w:iCs/>
        </w:rPr>
        <w:t>)</w:t>
      </w:r>
    </w:p>
    <w:p w:rsidR="00CE3526" w:rsidRDefault="00CE3526" w:rsidP="00CE3526">
      <w:pPr>
        <w:spacing w:after="0"/>
        <w:jc w:val="both"/>
        <w:rPr>
          <w:rFonts w:ascii="Times New Roman" w:hAnsi="Times New Roman" w:cs="Times New Roman"/>
        </w:rPr>
      </w:pPr>
    </w:p>
    <w:p w:rsidR="00CE3526" w:rsidRDefault="00CE3526" w:rsidP="00CE3526">
      <w:pPr>
        <w:spacing w:after="0"/>
        <w:jc w:val="both"/>
        <w:rPr>
          <w:rFonts w:ascii="Times New Roman" w:hAnsi="Times New Roman" w:cs="Times New Roman"/>
        </w:rPr>
        <w:sectPr w:rsidR="00CE3526" w:rsidSect="004A73E5">
          <w:type w:val="continuous"/>
          <w:pgSz w:w="11906" w:h="16838"/>
          <w:pgMar w:top="1417" w:right="1417" w:bottom="1417" w:left="1417" w:header="708" w:footer="708" w:gutter="0"/>
          <w:cols w:num="2" w:space="567" w:equalWidth="0">
            <w:col w:w="2835" w:space="567"/>
            <w:col w:w="5670"/>
          </w:cols>
          <w:docGrid w:linePitch="360"/>
        </w:sectPr>
      </w:pPr>
    </w:p>
    <w:p w:rsidR="00CE3526" w:rsidRDefault="00CE3526" w:rsidP="00906A12">
      <w:pPr>
        <w:spacing w:after="0"/>
        <w:rPr>
          <w:rFonts w:ascii="Times New Roman" w:hAnsi="Times New Roman" w:cs="Times New Roman"/>
        </w:rPr>
      </w:pPr>
    </w:p>
    <w:p w:rsidR="00053AAF" w:rsidRPr="00CA1C0F" w:rsidRDefault="00CA1C0F" w:rsidP="0006084A">
      <w:pPr>
        <w:pStyle w:val="Odsekzoznamu"/>
        <w:keepNext/>
        <w:keepLines/>
        <w:numPr>
          <w:ilvl w:val="0"/>
          <w:numId w:val="6"/>
        </w:numPr>
        <w:spacing w:after="0"/>
        <w:jc w:val="center"/>
        <w:rPr>
          <w:rFonts w:ascii="Times New Roman" w:hAnsi="Times New Roman" w:cs="Times New Roman"/>
          <w:b/>
        </w:rPr>
      </w:pPr>
      <w:r>
        <w:rPr>
          <w:rFonts w:ascii="Times New Roman" w:hAnsi="Times New Roman" w:cs="Times New Roman"/>
          <w:b/>
        </w:rPr>
        <w:lastRenderedPageBreak/>
        <w:t>Úvodné ustanoveni</w:t>
      </w:r>
      <w:r w:rsidR="00F45791">
        <w:rPr>
          <w:rFonts w:ascii="Times New Roman" w:hAnsi="Times New Roman" w:cs="Times New Roman"/>
          <w:b/>
        </w:rPr>
        <w:t>a</w:t>
      </w:r>
    </w:p>
    <w:p w:rsidR="00053AAF" w:rsidRPr="00D12621" w:rsidRDefault="00053AAF" w:rsidP="0006084A">
      <w:pPr>
        <w:keepNext/>
        <w:keepLines/>
        <w:spacing w:after="0"/>
        <w:jc w:val="center"/>
        <w:rPr>
          <w:rFonts w:ascii="Times New Roman" w:hAnsi="Times New Roman" w:cs="Times New Roman"/>
          <w:color w:val="FF0000"/>
        </w:rPr>
      </w:pPr>
    </w:p>
    <w:p w:rsidR="00F45791" w:rsidRDefault="00CA03E3" w:rsidP="00F45791">
      <w:pPr>
        <w:pStyle w:val="Odsekzoznamu"/>
        <w:keepNext/>
        <w:keepLines/>
        <w:numPr>
          <w:ilvl w:val="0"/>
          <w:numId w:val="12"/>
        </w:numPr>
        <w:spacing w:after="0"/>
        <w:ind w:left="284" w:hanging="284"/>
        <w:jc w:val="both"/>
        <w:rPr>
          <w:rFonts w:ascii="Times New Roman" w:hAnsi="Times New Roman" w:cs="Times New Roman"/>
        </w:rPr>
      </w:pPr>
      <w:r w:rsidRPr="00F45791">
        <w:rPr>
          <w:rFonts w:ascii="Times New Roman" w:hAnsi="Times New Roman" w:cs="Times New Roman"/>
        </w:rPr>
        <w:t xml:space="preserve">Dňa </w:t>
      </w:r>
      <w:r w:rsidR="00CA1C0F" w:rsidRPr="00F45791">
        <w:rPr>
          <w:rFonts w:ascii="Times New Roman" w:hAnsi="Times New Roman" w:cs="Times New Roman"/>
          <w:color w:val="FF0000"/>
        </w:rPr>
        <w:t>xx. xx. </w:t>
      </w:r>
      <w:r w:rsidR="00CF5438" w:rsidRPr="00F45791">
        <w:rPr>
          <w:rFonts w:ascii="Times New Roman" w:hAnsi="Times New Roman" w:cs="Times New Roman"/>
          <w:color w:val="000000" w:themeColor="text1"/>
        </w:rPr>
        <w:t>201</w:t>
      </w:r>
      <w:r w:rsidR="004172DA">
        <w:rPr>
          <w:rFonts w:ascii="Times New Roman" w:hAnsi="Times New Roman" w:cs="Times New Roman"/>
          <w:color w:val="000000" w:themeColor="text1"/>
        </w:rPr>
        <w:t>9</w:t>
      </w:r>
      <w:r w:rsidR="00CA1C0F" w:rsidRPr="00F45791">
        <w:rPr>
          <w:rFonts w:ascii="Times New Roman" w:hAnsi="Times New Roman" w:cs="Times New Roman"/>
        </w:rPr>
        <w:t xml:space="preserve"> </w:t>
      </w:r>
      <w:r w:rsidRPr="00F45791">
        <w:rPr>
          <w:rFonts w:ascii="Times New Roman" w:hAnsi="Times New Roman" w:cs="Times New Roman"/>
        </w:rPr>
        <w:t xml:space="preserve">bola medzi Agentúrou na podporu výskumu a vývoja </w:t>
      </w:r>
      <w:r w:rsidR="00103C32" w:rsidRPr="00F45791">
        <w:rPr>
          <w:rFonts w:ascii="Times New Roman" w:hAnsi="Times New Roman" w:cs="Times New Roman"/>
        </w:rPr>
        <w:t>(ďalej len „</w:t>
      </w:r>
      <w:r w:rsidR="009C7B41" w:rsidRPr="00F45791">
        <w:rPr>
          <w:rFonts w:ascii="Times New Roman" w:hAnsi="Times New Roman" w:cs="Times New Roman"/>
        </w:rPr>
        <w:t>Agentúra</w:t>
      </w:r>
      <w:r w:rsidR="00103C32" w:rsidRPr="00F45791">
        <w:rPr>
          <w:rFonts w:ascii="Times New Roman" w:hAnsi="Times New Roman" w:cs="Times New Roman"/>
        </w:rPr>
        <w:t xml:space="preserve">“) </w:t>
      </w:r>
      <w:r w:rsidRPr="00F45791">
        <w:rPr>
          <w:rFonts w:ascii="Times New Roman" w:hAnsi="Times New Roman" w:cs="Times New Roman"/>
        </w:rPr>
        <w:t xml:space="preserve">a hlavným riešiteľom uzatvorená zmluva o poskytnutí prostriedkov č. </w:t>
      </w:r>
      <w:r w:rsidRPr="00F45791">
        <w:rPr>
          <w:rFonts w:ascii="Times New Roman" w:hAnsi="Times New Roman" w:cs="Times New Roman"/>
          <w:b/>
          <w:bCs/>
          <w:color w:val="000000" w:themeColor="text1"/>
        </w:rPr>
        <w:t>APVV-</w:t>
      </w:r>
      <w:r w:rsidR="00B94EAA" w:rsidRPr="00F45791">
        <w:rPr>
          <w:rFonts w:ascii="Times New Roman" w:hAnsi="Times New Roman" w:cs="Times New Roman"/>
          <w:b/>
          <w:bCs/>
          <w:color w:val="000000" w:themeColor="text1"/>
        </w:rPr>
        <w:t>1</w:t>
      </w:r>
      <w:r w:rsidR="004172DA">
        <w:rPr>
          <w:rFonts w:ascii="Times New Roman" w:hAnsi="Times New Roman" w:cs="Times New Roman"/>
          <w:b/>
          <w:bCs/>
          <w:color w:val="000000" w:themeColor="text1"/>
        </w:rPr>
        <w:t>8</w:t>
      </w:r>
      <w:r w:rsidRPr="00F45791">
        <w:rPr>
          <w:rFonts w:ascii="Times New Roman" w:hAnsi="Times New Roman" w:cs="Times New Roman"/>
          <w:b/>
          <w:bCs/>
          <w:color w:val="000000" w:themeColor="text1"/>
        </w:rPr>
        <w:t>-</w:t>
      </w:r>
      <w:r w:rsidRPr="00F45791">
        <w:rPr>
          <w:rFonts w:ascii="Times New Roman" w:hAnsi="Times New Roman" w:cs="Times New Roman"/>
          <w:b/>
          <w:bCs/>
          <w:color w:val="FF0000"/>
        </w:rPr>
        <w:t>XXXX</w:t>
      </w:r>
      <w:r w:rsidRPr="00F45791">
        <w:rPr>
          <w:rFonts w:ascii="Times New Roman" w:hAnsi="Times New Roman" w:cs="Times New Roman"/>
        </w:rPr>
        <w:t xml:space="preserve"> na riešenie projektu pod názvom </w:t>
      </w:r>
      <w:r w:rsidR="00CA1C0F" w:rsidRPr="00F45791">
        <w:rPr>
          <w:rFonts w:ascii="Times New Roman" w:hAnsi="Times New Roman" w:cs="Times New Roman"/>
          <w:b/>
          <w:bCs/>
          <w:color w:val="FF0000"/>
        </w:rPr>
        <w:t>Názov projektu</w:t>
      </w:r>
      <w:r w:rsidR="00CA1C0F" w:rsidRPr="00F45791">
        <w:rPr>
          <w:rFonts w:ascii="Times New Roman" w:hAnsi="Times New Roman" w:cs="Times New Roman"/>
        </w:rPr>
        <w:t xml:space="preserve"> (ďalej len „Projekt“).</w:t>
      </w:r>
    </w:p>
    <w:p w:rsidR="00053AAF" w:rsidRPr="00F45791" w:rsidRDefault="0000513D" w:rsidP="00F45791">
      <w:pPr>
        <w:pStyle w:val="Odsekzoznamu"/>
        <w:keepNext/>
        <w:keepLines/>
        <w:numPr>
          <w:ilvl w:val="0"/>
          <w:numId w:val="12"/>
        </w:numPr>
        <w:spacing w:after="0"/>
        <w:ind w:left="284" w:hanging="284"/>
        <w:jc w:val="both"/>
        <w:rPr>
          <w:rFonts w:ascii="Times New Roman" w:hAnsi="Times New Roman" w:cs="Times New Roman"/>
        </w:rPr>
      </w:pPr>
      <w:r w:rsidRPr="00F45791">
        <w:rPr>
          <w:rFonts w:ascii="Times New Roman" w:hAnsi="Times New Roman" w:cs="Times New Roman"/>
        </w:rPr>
        <w:t xml:space="preserve">Schválená verzia </w:t>
      </w:r>
      <w:r w:rsidR="00CA1C0F" w:rsidRPr="00F45791">
        <w:rPr>
          <w:rFonts w:ascii="Times New Roman" w:hAnsi="Times New Roman" w:cs="Times New Roman"/>
        </w:rPr>
        <w:t>Projekt</w:t>
      </w:r>
      <w:r w:rsidR="00CA03E3" w:rsidRPr="00F45791">
        <w:rPr>
          <w:rFonts w:ascii="Times New Roman" w:hAnsi="Times New Roman" w:cs="Times New Roman"/>
        </w:rPr>
        <w:t>u</w:t>
      </w:r>
      <w:r w:rsidR="00CA1C0F" w:rsidRPr="00F45791">
        <w:rPr>
          <w:rFonts w:ascii="Times New Roman" w:hAnsi="Times New Roman" w:cs="Times New Roman"/>
        </w:rPr>
        <w:t xml:space="preserve"> tvorí neoddeliteľnú súčasť tejto </w:t>
      </w:r>
      <w:r w:rsidR="00F45791">
        <w:rPr>
          <w:rFonts w:ascii="Times New Roman" w:hAnsi="Times New Roman" w:cs="Times New Roman"/>
        </w:rPr>
        <w:t>Z</w:t>
      </w:r>
      <w:r w:rsidR="00CA1C0F" w:rsidRPr="00F45791">
        <w:rPr>
          <w:rFonts w:ascii="Times New Roman" w:hAnsi="Times New Roman" w:cs="Times New Roman"/>
        </w:rPr>
        <w:t>mluvy.</w:t>
      </w:r>
      <w:r w:rsidR="00F45791" w:rsidRPr="00F45791">
        <w:rPr>
          <w:rFonts w:ascii="Times New Roman" w:hAnsi="Times New Roman" w:cs="Times New Roman"/>
        </w:rPr>
        <w:t xml:space="preserve"> Spoluriešiteľ vyhlasuje, že je </w:t>
      </w:r>
      <w:r w:rsidR="00F45791">
        <w:rPr>
          <w:rFonts w:ascii="Times New Roman" w:hAnsi="Times New Roman" w:cs="Times New Roman"/>
        </w:rPr>
        <w:t xml:space="preserve">so znením Projektu </w:t>
      </w:r>
      <w:r w:rsidR="00F45791" w:rsidRPr="00F45791">
        <w:rPr>
          <w:rFonts w:ascii="Times New Roman" w:hAnsi="Times New Roman" w:cs="Times New Roman"/>
        </w:rPr>
        <w:t>dôkladne oboznámený</w:t>
      </w:r>
      <w:r w:rsidR="00F45791">
        <w:rPr>
          <w:rFonts w:ascii="Times New Roman" w:hAnsi="Times New Roman" w:cs="Times New Roman"/>
        </w:rPr>
        <w:t>.</w:t>
      </w:r>
      <w:r w:rsidR="00CA1C0F" w:rsidRPr="00F45791">
        <w:rPr>
          <w:rFonts w:ascii="Times New Roman" w:hAnsi="Times New Roman" w:cs="Times New Roman"/>
        </w:rPr>
        <w:cr/>
      </w:r>
    </w:p>
    <w:p w:rsidR="00BB4FD7" w:rsidRDefault="00BB4FD7" w:rsidP="00CA1C0F">
      <w:pPr>
        <w:spacing w:after="0"/>
        <w:jc w:val="both"/>
        <w:rPr>
          <w:rFonts w:ascii="Times New Roman" w:hAnsi="Times New Roman" w:cs="Times New Roman"/>
        </w:rPr>
      </w:pPr>
    </w:p>
    <w:p w:rsidR="00053AAF" w:rsidRPr="00BB4FD7" w:rsidRDefault="00BF63AB" w:rsidP="004A73E5">
      <w:pPr>
        <w:pStyle w:val="Odsekzoznamu"/>
        <w:numPr>
          <w:ilvl w:val="0"/>
          <w:numId w:val="6"/>
        </w:numPr>
        <w:spacing w:after="0"/>
        <w:jc w:val="center"/>
        <w:rPr>
          <w:rFonts w:ascii="Times New Roman" w:hAnsi="Times New Roman" w:cs="Times New Roman"/>
          <w:b/>
        </w:rPr>
      </w:pPr>
      <w:r>
        <w:rPr>
          <w:rFonts w:ascii="Times New Roman" w:hAnsi="Times New Roman" w:cs="Times New Roman"/>
          <w:b/>
        </w:rPr>
        <w:t>Predmet Z</w:t>
      </w:r>
      <w:r w:rsidR="00BB4FD7" w:rsidRPr="00BB4FD7">
        <w:rPr>
          <w:rFonts w:ascii="Times New Roman" w:hAnsi="Times New Roman" w:cs="Times New Roman"/>
          <w:b/>
        </w:rPr>
        <w:t>mluvy</w:t>
      </w:r>
    </w:p>
    <w:p w:rsidR="00053AAF" w:rsidRPr="00D8267E" w:rsidRDefault="00053AAF" w:rsidP="00053AAF">
      <w:pPr>
        <w:spacing w:after="0"/>
        <w:jc w:val="center"/>
        <w:rPr>
          <w:rFonts w:ascii="Times New Roman" w:hAnsi="Times New Roman" w:cs="Times New Roman"/>
        </w:rPr>
      </w:pPr>
    </w:p>
    <w:p w:rsidR="00BB4FD7" w:rsidRPr="00BB4FD7" w:rsidRDefault="00BB4FD7" w:rsidP="00BB4FD7">
      <w:pPr>
        <w:pStyle w:val="Odsekzoznamu"/>
        <w:numPr>
          <w:ilvl w:val="0"/>
          <w:numId w:val="4"/>
        </w:numPr>
        <w:spacing w:after="0"/>
        <w:ind w:left="284" w:hanging="284"/>
        <w:jc w:val="both"/>
        <w:rPr>
          <w:rFonts w:ascii="Times New Roman" w:hAnsi="Times New Roman" w:cs="Times New Roman"/>
          <w:color w:val="FF0000"/>
        </w:rPr>
      </w:pPr>
      <w:r w:rsidRPr="00BB4FD7">
        <w:rPr>
          <w:rFonts w:ascii="Times New Roman" w:hAnsi="Times New Roman" w:cs="Times New Roman"/>
        </w:rPr>
        <w:t xml:space="preserve">Zmluva sa uzatvára v súlade </w:t>
      </w:r>
      <w:r w:rsidRPr="00B94EAA">
        <w:rPr>
          <w:rFonts w:ascii="Times New Roman" w:hAnsi="Times New Roman" w:cs="Times New Roman"/>
          <w:color w:val="000000" w:themeColor="text1"/>
        </w:rPr>
        <w:t xml:space="preserve">čl. III ods. 6 </w:t>
      </w:r>
      <w:r w:rsidRPr="00BB4FD7">
        <w:rPr>
          <w:rFonts w:ascii="Times New Roman" w:hAnsi="Times New Roman" w:cs="Times New Roman"/>
        </w:rPr>
        <w:t xml:space="preserve">Zmluvy o poskytnutí prostriedkov </w:t>
      </w:r>
      <w:r w:rsidRPr="00953E1C">
        <w:rPr>
          <w:rFonts w:ascii="Times New Roman" w:hAnsi="Times New Roman" w:cs="Times New Roman"/>
          <w:b/>
          <w:bCs/>
          <w:color w:val="000000" w:themeColor="text1"/>
        </w:rPr>
        <w:t>č. APVV-</w:t>
      </w:r>
      <w:r w:rsidR="004172DA">
        <w:rPr>
          <w:rFonts w:ascii="Times New Roman" w:hAnsi="Times New Roman" w:cs="Times New Roman"/>
          <w:b/>
          <w:bCs/>
          <w:color w:val="000000" w:themeColor="text1"/>
        </w:rPr>
        <w:t>18</w:t>
      </w:r>
      <w:r w:rsidRPr="00953E1C">
        <w:rPr>
          <w:rFonts w:ascii="Times New Roman" w:hAnsi="Times New Roman" w:cs="Times New Roman"/>
          <w:b/>
          <w:bCs/>
          <w:color w:val="000000" w:themeColor="text1"/>
        </w:rPr>
        <w:t>-</w:t>
      </w:r>
      <w:r w:rsidRPr="00953E1C">
        <w:rPr>
          <w:rFonts w:ascii="Times New Roman" w:hAnsi="Times New Roman" w:cs="Times New Roman"/>
          <w:b/>
          <w:bCs/>
          <w:color w:val="FF0000"/>
        </w:rPr>
        <w:t>XXXX</w:t>
      </w:r>
      <w:r w:rsidRPr="00BB4FD7">
        <w:rPr>
          <w:rFonts w:ascii="Times New Roman" w:hAnsi="Times New Roman" w:cs="Times New Roman"/>
        </w:rPr>
        <w:t>.</w:t>
      </w:r>
    </w:p>
    <w:p w:rsidR="00BB4FD7" w:rsidRDefault="00BF63AB" w:rsidP="00BB4FD7">
      <w:pPr>
        <w:pStyle w:val="Odsekzoznamu"/>
        <w:numPr>
          <w:ilvl w:val="0"/>
          <w:numId w:val="4"/>
        </w:numPr>
        <w:spacing w:after="0"/>
        <w:ind w:left="284" w:hanging="284"/>
        <w:jc w:val="both"/>
        <w:rPr>
          <w:rFonts w:ascii="Times New Roman" w:hAnsi="Times New Roman" w:cs="Times New Roman"/>
        </w:rPr>
      </w:pPr>
      <w:r>
        <w:rPr>
          <w:rFonts w:ascii="Times New Roman" w:hAnsi="Times New Roman" w:cs="Times New Roman"/>
        </w:rPr>
        <w:t>Predmetom Z</w:t>
      </w:r>
      <w:r w:rsidR="00BB4FD7">
        <w:rPr>
          <w:rFonts w:ascii="Times New Roman" w:hAnsi="Times New Roman" w:cs="Times New Roman"/>
        </w:rPr>
        <w:t xml:space="preserve">mluvy je spolupráca hlavného riešiteľa so spoluriešiteľom na riešení čiastkových úloh a etáp úlohy </w:t>
      </w:r>
      <w:r w:rsidR="00BB4FD7" w:rsidRPr="00953E1C">
        <w:rPr>
          <w:rFonts w:ascii="Times New Roman" w:hAnsi="Times New Roman" w:cs="Times New Roman"/>
          <w:b/>
          <w:bCs/>
          <w:color w:val="000000" w:themeColor="text1"/>
        </w:rPr>
        <w:t>APVV-</w:t>
      </w:r>
      <w:r w:rsidR="004172DA">
        <w:rPr>
          <w:rFonts w:ascii="Times New Roman" w:hAnsi="Times New Roman" w:cs="Times New Roman"/>
          <w:b/>
          <w:bCs/>
          <w:color w:val="000000" w:themeColor="text1"/>
        </w:rPr>
        <w:t>18</w:t>
      </w:r>
      <w:r w:rsidR="00BB4FD7" w:rsidRPr="00953E1C">
        <w:rPr>
          <w:rFonts w:ascii="Times New Roman" w:hAnsi="Times New Roman" w:cs="Times New Roman"/>
          <w:b/>
          <w:bCs/>
          <w:color w:val="000000" w:themeColor="text1"/>
        </w:rPr>
        <w:t>-</w:t>
      </w:r>
      <w:r w:rsidR="00BB4FD7" w:rsidRPr="00953E1C">
        <w:rPr>
          <w:rFonts w:ascii="Times New Roman" w:hAnsi="Times New Roman" w:cs="Times New Roman"/>
          <w:b/>
          <w:bCs/>
          <w:color w:val="FF0000"/>
        </w:rPr>
        <w:t>XXXX</w:t>
      </w:r>
      <w:r w:rsidR="00BB4FD7">
        <w:rPr>
          <w:rFonts w:ascii="Times New Roman" w:hAnsi="Times New Roman" w:cs="Times New Roman"/>
        </w:rPr>
        <w:t xml:space="preserve"> </w:t>
      </w:r>
      <w:r w:rsidR="009C7B41">
        <w:rPr>
          <w:rFonts w:ascii="Times New Roman" w:hAnsi="Times New Roman" w:cs="Times New Roman"/>
        </w:rPr>
        <w:t>(ďalej len „Ú</w:t>
      </w:r>
      <w:r w:rsidR="006C19A9">
        <w:rPr>
          <w:rFonts w:ascii="Times New Roman" w:hAnsi="Times New Roman" w:cs="Times New Roman"/>
        </w:rPr>
        <w:t xml:space="preserve">loha“) </w:t>
      </w:r>
      <w:r w:rsidR="00BB4FD7">
        <w:rPr>
          <w:rFonts w:ascii="Times New Roman" w:hAnsi="Times New Roman" w:cs="Times New Roman"/>
        </w:rPr>
        <w:t>tak, ako sú špecifikované v Projekte.</w:t>
      </w:r>
    </w:p>
    <w:p w:rsidR="00906A12" w:rsidRPr="00BB4FD7" w:rsidRDefault="00BB4FD7" w:rsidP="00BB4FD7">
      <w:pPr>
        <w:pStyle w:val="Odsekzoznamu"/>
        <w:numPr>
          <w:ilvl w:val="0"/>
          <w:numId w:val="4"/>
        </w:numPr>
        <w:spacing w:after="0"/>
        <w:ind w:left="284" w:hanging="284"/>
        <w:jc w:val="both"/>
        <w:rPr>
          <w:rFonts w:ascii="Times New Roman" w:hAnsi="Times New Roman" w:cs="Times New Roman"/>
        </w:rPr>
      </w:pPr>
      <w:r w:rsidRPr="00BB4FD7">
        <w:rPr>
          <w:rFonts w:ascii="Times New Roman" w:hAnsi="Times New Roman" w:cs="Times New Roman"/>
        </w:rPr>
        <w:t xml:space="preserve">Lehota na riešenie </w:t>
      </w:r>
      <w:r w:rsidR="009C7B41">
        <w:rPr>
          <w:rFonts w:ascii="Times New Roman" w:hAnsi="Times New Roman" w:cs="Times New Roman"/>
        </w:rPr>
        <w:t>Ú</w:t>
      </w:r>
      <w:r>
        <w:rPr>
          <w:rFonts w:ascii="Times New Roman" w:hAnsi="Times New Roman" w:cs="Times New Roman"/>
        </w:rPr>
        <w:t>lohy</w:t>
      </w:r>
      <w:r w:rsidRPr="00BB4FD7">
        <w:rPr>
          <w:rFonts w:ascii="Times New Roman" w:hAnsi="Times New Roman" w:cs="Times New Roman"/>
        </w:rPr>
        <w:t xml:space="preserve"> začína plynúť dňom </w:t>
      </w:r>
      <w:r w:rsidR="004172DA">
        <w:rPr>
          <w:rFonts w:ascii="Times New Roman" w:hAnsi="Times New Roman" w:cs="Times New Roman"/>
        </w:rPr>
        <w:t>01. 08. 2019</w:t>
      </w:r>
      <w:r w:rsidRPr="00BB4FD7">
        <w:rPr>
          <w:rFonts w:ascii="Times New Roman" w:hAnsi="Times New Roman" w:cs="Times New Roman"/>
          <w:color w:val="FF0000"/>
        </w:rPr>
        <w:t xml:space="preserve"> </w:t>
      </w:r>
      <w:r w:rsidRPr="00BB4FD7">
        <w:rPr>
          <w:rFonts w:ascii="Times New Roman" w:hAnsi="Times New Roman" w:cs="Times New Roman"/>
        </w:rPr>
        <w:t xml:space="preserve">a uplynie dňom </w:t>
      </w:r>
      <w:r w:rsidRPr="00BB4FD7">
        <w:rPr>
          <w:rFonts w:ascii="Times New Roman" w:hAnsi="Times New Roman" w:cs="Times New Roman"/>
          <w:color w:val="FF0000"/>
        </w:rPr>
        <w:t>xx. xx. 20xx</w:t>
      </w:r>
      <w:r w:rsidRPr="00BB4FD7">
        <w:rPr>
          <w:rFonts w:ascii="Times New Roman" w:hAnsi="Times New Roman" w:cs="Times New Roman"/>
        </w:rPr>
        <w:t>.</w:t>
      </w:r>
      <w:r>
        <w:rPr>
          <w:rFonts w:ascii="Times New Roman" w:hAnsi="Times New Roman" w:cs="Times New Roman"/>
        </w:rPr>
        <w:t xml:space="preserve"> V prípade, ak Agentúra rozhodne o predĺžení doby riešenia, </w:t>
      </w:r>
      <w:r w:rsidR="00453CCF">
        <w:rPr>
          <w:rFonts w:ascii="Times New Roman" w:hAnsi="Times New Roman" w:cs="Times New Roman"/>
        </w:rPr>
        <w:t>toto predĺženie sa bude vzťahovať aj na</w:t>
      </w:r>
      <w:r>
        <w:rPr>
          <w:rFonts w:ascii="Times New Roman" w:hAnsi="Times New Roman" w:cs="Times New Roman"/>
        </w:rPr>
        <w:t xml:space="preserve"> </w:t>
      </w:r>
      <w:r w:rsidR="00453CCF">
        <w:rPr>
          <w:rFonts w:ascii="Times New Roman" w:hAnsi="Times New Roman" w:cs="Times New Roman"/>
        </w:rPr>
        <w:t>túto</w:t>
      </w:r>
      <w:r w:rsidR="00BF63AB">
        <w:rPr>
          <w:rFonts w:ascii="Times New Roman" w:hAnsi="Times New Roman" w:cs="Times New Roman"/>
        </w:rPr>
        <w:t xml:space="preserve"> Z</w:t>
      </w:r>
      <w:r>
        <w:rPr>
          <w:rFonts w:ascii="Times New Roman" w:hAnsi="Times New Roman" w:cs="Times New Roman"/>
        </w:rPr>
        <w:t>mluv</w:t>
      </w:r>
      <w:r w:rsidR="00453CCF">
        <w:rPr>
          <w:rFonts w:ascii="Times New Roman" w:hAnsi="Times New Roman" w:cs="Times New Roman"/>
        </w:rPr>
        <w:t>u</w:t>
      </w:r>
      <w:r>
        <w:rPr>
          <w:rFonts w:ascii="Times New Roman" w:hAnsi="Times New Roman" w:cs="Times New Roman"/>
        </w:rPr>
        <w:t>.</w:t>
      </w:r>
    </w:p>
    <w:p w:rsidR="001269E6" w:rsidRDefault="001269E6" w:rsidP="00CC7228">
      <w:pPr>
        <w:pStyle w:val="Odsekzoznamu"/>
        <w:spacing w:after="0"/>
        <w:ind w:left="284"/>
        <w:jc w:val="both"/>
        <w:rPr>
          <w:rFonts w:ascii="Times New Roman" w:hAnsi="Times New Roman" w:cs="Times New Roman"/>
        </w:rPr>
      </w:pPr>
    </w:p>
    <w:p w:rsidR="00BB4FD7" w:rsidRPr="00D8267E" w:rsidRDefault="00BB4FD7" w:rsidP="00CC7228">
      <w:pPr>
        <w:pStyle w:val="Odsekzoznamu"/>
        <w:spacing w:after="0"/>
        <w:ind w:left="284"/>
        <w:jc w:val="both"/>
        <w:rPr>
          <w:rFonts w:ascii="Times New Roman" w:hAnsi="Times New Roman" w:cs="Times New Roman"/>
        </w:rPr>
      </w:pPr>
    </w:p>
    <w:p w:rsidR="00453CCF" w:rsidRDefault="002041E6" w:rsidP="00906A12">
      <w:pPr>
        <w:pStyle w:val="Odsekzoznamu"/>
        <w:numPr>
          <w:ilvl w:val="0"/>
          <w:numId w:val="6"/>
        </w:numPr>
        <w:spacing w:after="0"/>
        <w:jc w:val="center"/>
        <w:rPr>
          <w:rFonts w:ascii="Times New Roman" w:hAnsi="Times New Roman" w:cs="Times New Roman"/>
          <w:b/>
        </w:rPr>
      </w:pPr>
      <w:r>
        <w:rPr>
          <w:rFonts w:ascii="Times New Roman" w:hAnsi="Times New Roman" w:cs="Times New Roman"/>
          <w:b/>
        </w:rPr>
        <w:t>Financovanie P</w:t>
      </w:r>
      <w:r w:rsidR="00453CCF">
        <w:rPr>
          <w:rFonts w:ascii="Times New Roman" w:hAnsi="Times New Roman" w:cs="Times New Roman"/>
          <w:b/>
        </w:rPr>
        <w:t>rojektu</w:t>
      </w:r>
    </w:p>
    <w:p w:rsidR="00453CCF" w:rsidRDefault="00453CCF" w:rsidP="00453CCF">
      <w:pPr>
        <w:pStyle w:val="Odsekzoznamu"/>
        <w:spacing w:after="0"/>
        <w:ind w:left="1080"/>
        <w:rPr>
          <w:rFonts w:ascii="Times New Roman" w:hAnsi="Times New Roman" w:cs="Times New Roman"/>
          <w:b/>
        </w:rPr>
      </w:pPr>
    </w:p>
    <w:p w:rsidR="00453CCF" w:rsidRDefault="00453CCF" w:rsidP="00453CCF">
      <w:pPr>
        <w:pStyle w:val="Odsekzoznamu"/>
        <w:numPr>
          <w:ilvl w:val="0"/>
          <w:numId w:val="5"/>
        </w:numPr>
        <w:spacing w:after="0"/>
        <w:ind w:left="284" w:hanging="284"/>
        <w:jc w:val="both"/>
        <w:rPr>
          <w:rFonts w:ascii="Times New Roman" w:hAnsi="Times New Roman" w:cs="Times New Roman"/>
        </w:rPr>
      </w:pPr>
      <w:bookmarkStart w:id="1" w:name="_Hlk454277596"/>
      <w:r>
        <w:rPr>
          <w:rFonts w:ascii="Times New Roman" w:hAnsi="Times New Roman" w:cs="Times New Roman"/>
        </w:rPr>
        <w:t xml:space="preserve">Na základe schváleného rozpočtu Projektu suma pridelená spoluriešiteľovi na celú dobu riešenia predstavuje </w:t>
      </w:r>
      <w:r>
        <w:rPr>
          <w:rFonts w:ascii="Times New Roman" w:hAnsi="Times New Roman" w:cs="Times New Roman"/>
          <w:color w:val="FF0000"/>
        </w:rPr>
        <w:t>XXXXXX eur</w:t>
      </w:r>
      <w:r w:rsidR="00B557DE" w:rsidRPr="00B557DE">
        <w:rPr>
          <w:rFonts w:ascii="Times New Roman" w:hAnsi="Times New Roman" w:cs="Times New Roman"/>
          <w:color w:val="000000" w:themeColor="text1"/>
        </w:rPr>
        <w:t>, pričom na obdobie</w:t>
      </w:r>
      <w:r w:rsidR="00B557DE">
        <w:rPr>
          <w:rFonts w:ascii="Times New Roman" w:hAnsi="Times New Roman" w:cs="Times New Roman"/>
        </w:rPr>
        <w:t>:</w:t>
      </w:r>
    </w:p>
    <w:p w:rsidR="00B557DE" w:rsidRDefault="00B557DE" w:rsidP="00B557DE">
      <w:pPr>
        <w:pStyle w:val="Odsekzoznamu"/>
        <w:spacing w:after="0"/>
        <w:ind w:left="708"/>
        <w:jc w:val="both"/>
        <w:rPr>
          <w:rFonts w:ascii="Times New Roman" w:hAnsi="Times New Roman" w:cs="Times New Roman"/>
        </w:rPr>
      </w:pPr>
      <w:r>
        <w:rPr>
          <w:rFonts w:ascii="Times New Roman" w:hAnsi="Times New Roman" w:cs="Times New Roman"/>
        </w:rPr>
        <w:t xml:space="preserve">rok </w:t>
      </w:r>
      <w:r w:rsidR="004172DA">
        <w:rPr>
          <w:rFonts w:ascii="Times New Roman" w:hAnsi="Times New Roman" w:cs="Times New Roman"/>
        </w:rPr>
        <w:t>2019</w:t>
      </w:r>
      <w:r w:rsidRPr="00994DB1">
        <w:rPr>
          <w:rFonts w:ascii="Times New Roman" w:hAnsi="Times New Roman" w:cs="Times New Roman"/>
        </w:rPr>
        <w:t xml:space="preserve"> </w:t>
      </w:r>
      <w:r>
        <w:rPr>
          <w:rFonts w:ascii="Times New Roman" w:hAnsi="Times New Roman" w:cs="Times New Roman"/>
        </w:rPr>
        <w:t xml:space="preserve">predstavuje </w:t>
      </w:r>
      <w:r w:rsidRPr="00B557DE">
        <w:rPr>
          <w:rFonts w:ascii="Times New Roman" w:hAnsi="Times New Roman" w:cs="Times New Roman"/>
          <w:color w:val="FF0000"/>
        </w:rPr>
        <w:t>XXXX,XX</w:t>
      </w:r>
      <w:r>
        <w:rPr>
          <w:rFonts w:ascii="Times New Roman" w:hAnsi="Times New Roman" w:cs="Times New Roman"/>
        </w:rPr>
        <w:t xml:space="preserve"> eur,</w:t>
      </w:r>
    </w:p>
    <w:p w:rsidR="00B557DE" w:rsidRDefault="00B557DE" w:rsidP="00B557DE">
      <w:pPr>
        <w:pStyle w:val="Odsekzoznamu"/>
        <w:spacing w:after="0"/>
        <w:ind w:left="708"/>
        <w:jc w:val="both"/>
        <w:rPr>
          <w:rFonts w:ascii="Times New Roman" w:hAnsi="Times New Roman" w:cs="Times New Roman"/>
        </w:rPr>
      </w:pPr>
      <w:r>
        <w:rPr>
          <w:rFonts w:ascii="Times New Roman" w:hAnsi="Times New Roman" w:cs="Times New Roman"/>
        </w:rPr>
        <w:t xml:space="preserve">rok </w:t>
      </w:r>
      <w:r w:rsidR="004172DA">
        <w:rPr>
          <w:rFonts w:ascii="Times New Roman" w:hAnsi="Times New Roman" w:cs="Times New Roman"/>
        </w:rPr>
        <w:t>2020</w:t>
      </w:r>
      <w:r w:rsidRPr="00994DB1">
        <w:rPr>
          <w:rFonts w:ascii="Times New Roman" w:hAnsi="Times New Roman" w:cs="Times New Roman"/>
        </w:rPr>
        <w:t xml:space="preserve"> </w:t>
      </w:r>
      <w:r>
        <w:rPr>
          <w:rFonts w:ascii="Times New Roman" w:hAnsi="Times New Roman" w:cs="Times New Roman"/>
        </w:rPr>
        <w:t xml:space="preserve">predstavuje </w:t>
      </w:r>
      <w:r w:rsidRPr="00B557DE">
        <w:rPr>
          <w:rFonts w:ascii="Times New Roman" w:hAnsi="Times New Roman" w:cs="Times New Roman"/>
          <w:color w:val="FF0000"/>
        </w:rPr>
        <w:t xml:space="preserve">XXXX,XX </w:t>
      </w:r>
      <w:r>
        <w:rPr>
          <w:rFonts w:ascii="Times New Roman" w:hAnsi="Times New Roman" w:cs="Times New Roman"/>
        </w:rPr>
        <w:t>eur,</w:t>
      </w:r>
    </w:p>
    <w:p w:rsidR="00B557DE" w:rsidRDefault="00B557DE" w:rsidP="00B557DE">
      <w:pPr>
        <w:pStyle w:val="Odsekzoznamu"/>
        <w:spacing w:after="0"/>
        <w:ind w:left="708"/>
        <w:jc w:val="both"/>
        <w:rPr>
          <w:rFonts w:ascii="Times New Roman" w:hAnsi="Times New Roman" w:cs="Times New Roman"/>
        </w:rPr>
      </w:pPr>
      <w:r>
        <w:rPr>
          <w:rFonts w:ascii="Times New Roman" w:hAnsi="Times New Roman" w:cs="Times New Roman"/>
        </w:rPr>
        <w:t xml:space="preserve">rok </w:t>
      </w:r>
      <w:r w:rsidR="004172DA">
        <w:rPr>
          <w:rFonts w:ascii="Times New Roman" w:hAnsi="Times New Roman" w:cs="Times New Roman"/>
        </w:rPr>
        <w:t>2021</w:t>
      </w:r>
      <w:r w:rsidRPr="00994DB1">
        <w:rPr>
          <w:rFonts w:ascii="Times New Roman" w:hAnsi="Times New Roman" w:cs="Times New Roman"/>
        </w:rPr>
        <w:t xml:space="preserve"> </w:t>
      </w:r>
      <w:r>
        <w:rPr>
          <w:rFonts w:ascii="Times New Roman" w:hAnsi="Times New Roman" w:cs="Times New Roman"/>
        </w:rPr>
        <w:t xml:space="preserve">predstavuje </w:t>
      </w:r>
      <w:r w:rsidRPr="00B557DE">
        <w:rPr>
          <w:rFonts w:ascii="Times New Roman" w:hAnsi="Times New Roman" w:cs="Times New Roman"/>
          <w:color w:val="FF0000"/>
        </w:rPr>
        <w:t xml:space="preserve">XXXX,XX </w:t>
      </w:r>
      <w:r>
        <w:rPr>
          <w:rFonts w:ascii="Times New Roman" w:hAnsi="Times New Roman" w:cs="Times New Roman"/>
        </w:rPr>
        <w:t>eur,</w:t>
      </w:r>
    </w:p>
    <w:p w:rsidR="00B557DE" w:rsidRDefault="00B557DE" w:rsidP="00B557DE">
      <w:pPr>
        <w:pStyle w:val="Odsekzoznamu"/>
        <w:spacing w:after="0"/>
        <w:ind w:left="708"/>
        <w:jc w:val="both"/>
        <w:rPr>
          <w:rFonts w:ascii="Times New Roman" w:hAnsi="Times New Roman" w:cs="Times New Roman"/>
        </w:rPr>
      </w:pPr>
      <w:r>
        <w:rPr>
          <w:rFonts w:ascii="Times New Roman" w:hAnsi="Times New Roman" w:cs="Times New Roman"/>
        </w:rPr>
        <w:t xml:space="preserve">rok </w:t>
      </w:r>
      <w:r w:rsidR="004172DA">
        <w:rPr>
          <w:rFonts w:ascii="Times New Roman" w:hAnsi="Times New Roman" w:cs="Times New Roman"/>
        </w:rPr>
        <w:t>2022</w:t>
      </w:r>
      <w:r w:rsidRPr="00994DB1">
        <w:rPr>
          <w:rFonts w:ascii="Times New Roman" w:hAnsi="Times New Roman" w:cs="Times New Roman"/>
        </w:rPr>
        <w:t xml:space="preserve"> </w:t>
      </w:r>
      <w:r>
        <w:rPr>
          <w:rFonts w:ascii="Times New Roman" w:hAnsi="Times New Roman" w:cs="Times New Roman"/>
        </w:rPr>
        <w:t xml:space="preserve">predstavuje </w:t>
      </w:r>
      <w:r w:rsidRPr="00B557DE">
        <w:rPr>
          <w:rFonts w:ascii="Times New Roman" w:hAnsi="Times New Roman" w:cs="Times New Roman"/>
          <w:color w:val="FF0000"/>
        </w:rPr>
        <w:t xml:space="preserve">XXXX,XX </w:t>
      </w:r>
      <w:r>
        <w:rPr>
          <w:rFonts w:ascii="Times New Roman" w:hAnsi="Times New Roman" w:cs="Times New Roman"/>
        </w:rPr>
        <w:t>eur,</w:t>
      </w:r>
    </w:p>
    <w:p w:rsidR="00B557DE" w:rsidRDefault="00B557DE" w:rsidP="00B557DE">
      <w:pPr>
        <w:pStyle w:val="Odsekzoznamu"/>
        <w:spacing w:after="0"/>
        <w:ind w:left="708"/>
        <w:jc w:val="both"/>
        <w:rPr>
          <w:rFonts w:ascii="Times New Roman" w:hAnsi="Times New Roman" w:cs="Times New Roman"/>
        </w:rPr>
      </w:pPr>
      <w:r>
        <w:rPr>
          <w:rFonts w:ascii="Times New Roman" w:hAnsi="Times New Roman" w:cs="Times New Roman"/>
        </w:rPr>
        <w:t xml:space="preserve">rok </w:t>
      </w:r>
      <w:r w:rsidRPr="00B557DE">
        <w:rPr>
          <w:rFonts w:ascii="Times New Roman" w:hAnsi="Times New Roman" w:cs="Times New Roman"/>
          <w:color w:val="FF0000"/>
        </w:rPr>
        <w:t>xxxx</w:t>
      </w:r>
      <w:r>
        <w:rPr>
          <w:rFonts w:ascii="Times New Roman" w:hAnsi="Times New Roman" w:cs="Times New Roman"/>
        </w:rPr>
        <w:t xml:space="preserve"> predstavuje </w:t>
      </w:r>
      <w:r w:rsidRPr="00B557DE">
        <w:rPr>
          <w:rFonts w:ascii="Times New Roman" w:hAnsi="Times New Roman" w:cs="Times New Roman"/>
          <w:color w:val="FF0000"/>
        </w:rPr>
        <w:t xml:space="preserve">XXXX,XX </w:t>
      </w:r>
      <w:r>
        <w:rPr>
          <w:rFonts w:ascii="Times New Roman" w:hAnsi="Times New Roman" w:cs="Times New Roman"/>
        </w:rPr>
        <w:t>eur.</w:t>
      </w:r>
    </w:p>
    <w:p w:rsidR="00976830" w:rsidRDefault="00B557DE" w:rsidP="00976830">
      <w:pPr>
        <w:pStyle w:val="Odsekzoznamu"/>
        <w:numPr>
          <w:ilvl w:val="0"/>
          <w:numId w:val="5"/>
        </w:numPr>
        <w:spacing w:after="0"/>
        <w:ind w:left="284" w:hanging="284"/>
        <w:jc w:val="both"/>
        <w:rPr>
          <w:rFonts w:ascii="Times New Roman" w:hAnsi="Times New Roman" w:cs="Times New Roman"/>
        </w:rPr>
      </w:pPr>
      <w:r>
        <w:rPr>
          <w:rFonts w:ascii="Times New Roman" w:hAnsi="Times New Roman" w:cs="Times New Roman"/>
        </w:rPr>
        <w:t>Finančné prostriedky môžu byť poskytnuté najviac na obdobie jedného rozpočtového roka, v ktorom musia byť vyčerpan</w:t>
      </w:r>
      <w:r w:rsidR="008260A2">
        <w:rPr>
          <w:rFonts w:ascii="Times New Roman" w:hAnsi="Times New Roman" w:cs="Times New Roman"/>
        </w:rPr>
        <w:t>é a spotrebované na určený účel, ak Záväzné podmienky hospodárenia s finančnými prostriedkami</w:t>
      </w:r>
      <w:r w:rsidR="002041E6">
        <w:rPr>
          <w:rFonts w:ascii="Times New Roman" w:hAnsi="Times New Roman" w:cs="Times New Roman"/>
        </w:rPr>
        <w:t xml:space="preserve"> počas riešenia P</w:t>
      </w:r>
      <w:r w:rsidR="004172DA">
        <w:rPr>
          <w:rFonts w:ascii="Times New Roman" w:hAnsi="Times New Roman" w:cs="Times New Roman"/>
        </w:rPr>
        <w:t>rojektu VV 2018</w:t>
      </w:r>
      <w:r w:rsidR="008260A2">
        <w:rPr>
          <w:rFonts w:ascii="Times New Roman" w:hAnsi="Times New Roman" w:cs="Times New Roman"/>
        </w:rPr>
        <w:t xml:space="preserve"> neurčujú inak.</w:t>
      </w:r>
    </w:p>
    <w:p w:rsidR="0000513D" w:rsidRDefault="008D7728" w:rsidP="00976830">
      <w:pPr>
        <w:pStyle w:val="Odsekzoznamu"/>
        <w:numPr>
          <w:ilvl w:val="0"/>
          <w:numId w:val="5"/>
        </w:numPr>
        <w:spacing w:after="0"/>
        <w:ind w:left="284" w:hanging="284"/>
        <w:jc w:val="both"/>
        <w:rPr>
          <w:rFonts w:ascii="Times New Roman" w:hAnsi="Times New Roman" w:cs="Times New Roman"/>
        </w:rPr>
      </w:pPr>
      <w:r>
        <w:rPr>
          <w:rFonts w:ascii="Times New Roman" w:hAnsi="Times New Roman" w:cs="Times New Roman"/>
        </w:rPr>
        <w:t>Finančné prostriedky</w:t>
      </w:r>
      <w:r w:rsidR="00B557DE">
        <w:rPr>
          <w:rFonts w:ascii="Times New Roman" w:hAnsi="Times New Roman" w:cs="Times New Roman"/>
        </w:rPr>
        <w:t xml:space="preserve"> na obdobie príslušného rozpočtového roka môže hlavný riešiteľ poskytnúť iba v prípade ri</w:t>
      </w:r>
      <w:r w:rsidR="00BF63AB">
        <w:rPr>
          <w:rFonts w:ascii="Times New Roman" w:hAnsi="Times New Roman" w:cs="Times New Roman"/>
        </w:rPr>
        <w:t>adneho plnenia podmienok tejto Z</w:t>
      </w:r>
      <w:r w:rsidR="00B557DE">
        <w:rPr>
          <w:rFonts w:ascii="Times New Roman" w:hAnsi="Times New Roman" w:cs="Times New Roman"/>
        </w:rPr>
        <w:t>mluvy.</w:t>
      </w:r>
    </w:p>
    <w:p w:rsidR="008D7728" w:rsidRDefault="004F3228" w:rsidP="00976830">
      <w:pPr>
        <w:pStyle w:val="Odsekzoznamu"/>
        <w:numPr>
          <w:ilvl w:val="0"/>
          <w:numId w:val="5"/>
        </w:numPr>
        <w:spacing w:after="0"/>
        <w:ind w:left="284" w:hanging="284"/>
        <w:jc w:val="both"/>
        <w:rPr>
          <w:rFonts w:ascii="Times New Roman" w:hAnsi="Times New Roman" w:cs="Times New Roman"/>
        </w:rPr>
      </w:pPr>
      <w:r>
        <w:rPr>
          <w:rFonts w:ascii="Times New Roman" w:hAnsi="Times New Roman" w:cs="Times New Roman"/>
        </w:rPr>
        <w:t>Financovanie</w:t>
      </w:r>
      <w:r w:rsidR="002041E6">
        <w:rPr>
          <w:rFonts w:ascii="Times New Roman" w:hAnsi="Times New Roman" w:cs="Times New Roman"/>
        </w:rPr>
        <w:t xml:space="preserve"> P</w:t>
      </w:r>
      <w:r w:rsidR="008D7728">
        <w:rPr>
          <w:rFonts w:ascii="Times New Roman" w:hAnsi="Times New Roman" w:cs="Times New Roman"/>
        </w:rPr>
        <w:t xml:space="preserve">rojektu sa uskutočňuje prevodom finančných prostriedkov na účet spoluriešiteľa. Finančné prostriedky hlavný riešiteľ poskytne spoluriešiteľovi na príslušný rozpočtový rok do 30 kalendárnych dní po poukázaní príslušnej finančnej časti podpory hlavnému riešiteľovi zo strany </w:t>
      </w:r>
      <w:r w:rsidR="009C7B41">
        <w:rPr>
          <w:rFonts w:ascii="Times New Roman" w:hAnsi="Times New Roman" w:cs="Times New Roman"/>
        </w:rPr>
        <w:t>Agentúry</w:t>
      </w:r>
      <w:r w:rsidR="008D7728">
        <w:rPr>
          <w:rFonts w:ascii="Times New Roman" w:hAnsi="Times New Roman" w:cs="Times New Roman"/>
        </w:rPr>
        <w:t>.</w:t>
      </w:r>
    </w:p>
    <w:p w:rsidR="004F3228" w:rsidRDefault="008D7728" w:rsidP="00976830">
      <w:pPr>
        <w:pStyle w:val="Odsekzoznamu"/>
        <w:numPr>
          <w:ilvl w:val="0"/>
          <w:numId w:val="5"/>
        </w:numPr>
        <w:spacing w:after="0"/>
        <w:ind w:left="284" w:hanging="284"/>
        <w:jc w:val="both"/>
        <w:rPr>
          <w:rFonts w:ascii="Times New Roman" w:hAnsi="Times New Roman" w:cs="Times New Roman"/>
        </w:rPr>
      </w:pPr>
      <w:r>
        <w:rPr>
          <w:rFonts w:ascii="Times New Roman" w:hAnsi="Times New Roman" w:cs="Times New Roman"/>
        </w:rPr>
        <w:t xml:space="preserve">V prípade, že </w:t>
      </w:r>
      <w:r w:rsidR="009C7B41">
        <w:rPr>
          <w:rFonts w:ascii="Times New Roman" w:hAnsi="Times New Roman" w:cs="Times New Roman"/>
        </w:rPr>
        <w:t>Agentúra</w:t>
      </w:r>
      <w:r>
        <w:rPr>
          <w:rFonts w:ascii="Times New Roman" w:hAnsi="Times New Roman" w:cs="Times New Roman"/>
        </w:rPr>
        <w:t xml:space="preserve"> poukáže finančné prostriedky hlavnému riešiteľovi vo viacerých splátkach ročne, hlavný riešiteľ poskytne spoluriešiteľovi finančné prostriedky vo viacerých splátkach</w:t>
      </w:r>
      <w:r w:rsidR="006D38F6">
        <w:rPr>
          <w:rFonts w:ascii="Times New Roman" w:hAnsi="Times New Roman" w:cs="Times New Roman"/>
        </w:rPr>
        <w:t xml:space="preserve"> ročne</w:t>
      </w:r>
      <w:r>
        <w:rPr>
          <w:rFonts w:ascii="Times New Roman" w:hAnsi="Times New Roman" w:cs="Times New Roman"/>
        </w:rPr>
        <w:t>.</w:t>
      </w:r>
    </w:p>
    <w:p w:rsidR="008D7728" w:rsidRDefault="0030018F" w:rsidP="00976830">
      <w:pPr>
        <w:pStyle w:val="Odsekzoznamu"/>
        <w:numPr>
          <w:ilvl w:val="0"/>
          <w:numId w:val="5"/>
        </w:numPr>
        <w:spacing w:after="0"/>
        <w:ind w:left="284" w:hanging="284"/>
        <w:jc w:val="both"/>
        <w:rPr>
          <w:rFonts w:ascii="Times New Roman" w:hAnsi="Times New Roman" w:cs="Times New Roman"/>
        </w:rPr>
      </w:pPr>
      <w:r>
        <w:rPr>
          <w:rFonts w:ascii="Times New Roman" w:hAnsi="Times New Roman" w:cs="Times New Roman"/>
        </w:rPr>
        <w:t>V príp</w:t>
      </w:r>
      <w:r w:rsidR="002041E6">
        <w:rPr>
          <w:rFonts w:ascii="Times New Roman" w:hAnsi="Times New Roman" w:cs="Times New Roman"/>
        </w:rPr>
        <w:t>ade zmeny plánovaného rozpočtu P</w:t>
      </w:r>
      <w:r>
        <w:rPr>
          <w:rFonts w:ascii="Times New Roman" w:hAnsi="Times New Roman" w:cs="Times New Roman"/>
        </w:rPr>
        <w:t xml:space="preserve">rojektu </w:t>
      </w:r>
      <w:r w:rsidR="009C7B41">
        <w:rPr>
          <w:rFonts w:ascii="Times New Roman" w:hAnsi="Times New Roman" w:cs="Times New Roman"/>
        </w:rPr>
        <w:t>Agentúrou</w:t>
      </w:r>
      <w:r>
        <w:rPr>
          <w:rFonts w:ascii="Times New Roman" w:hAnsi="Times New Roman" w:cs="Times New Roman"/>
        </w:rPr>
        <w:t xml:space="preserve"> v r</w:t>
      </w:r>
      <w:r w:rsidR="002041E6">
        <w:rPr>
          <w:rFonts w:ascii="Times New Roman" w:hAnsi="Times New Roman" w:cs="Times New Roman"/>
        </w:rPr>
        <w:t>ámci príslušného roku riešenia P</w:t>
      </w:r>
      <w:r>
        <w:rPr>
          <w:rFonts w:ascii="Times New Roman" w:hAnsi="Times New Roman" w:cs="Times New Roman"/>
        </w:rPr>
        <w:t>rojektu bude táto zmena predme</w:t>
      </w:r>
      <w:r w:rsidR="00BF63AB">
        <w:rPr>
          <w:rFonts w:ascii="Times New Roman" w:hAnsi="Times New Roman" w:cs="Times New Roman"/>
        </w:rPr>
        <w:t>tom osobitného dodatku k tejto Z</w:t>
      </w:r>
      <w:r>
        <w:rPr>
          <w:rFonts w:ascii="Times New Roman" w:hAnsi="Times New Roman" w:cs="Times New Roman"/>
        </w:rPr>
        <w:t>mluve.</w:t>
      </w:r>
    </w:p>
    <w:bookmarkEnd w:id="1"/>
    <w:p w:rsidR="00453CCF" w:rsidRDefault="00453CCF" w:rsidP="00453CCF">
      <w:pPr>
        <w:pStyle w:val="Odsekzoznamu"/>
        <w:spacing w:after="0"/>
        <w:ind w:left="1080"/>
        <w:rPr>
          <w:rFonts w:ascii="Times New Roman" w:hAnsi="Times New Roman" w:cs="Times New Roman"/>
          <w:b/>
        </w:rPr>
      </w:pPr>
    </w:p>
    <w:p w:rsidR="00453CCF" w:rsidRDefault="00453CCF" w:rsidP="00453CCF">
      <w:pPr>
        <w:pStyle w:val="Odsekzoznamu"/>
        <w:spacing w:after="0"/>
        <w:ind w:left="1080"/>
        <w:rPr>
          <w:rFonts w:ascii="Times New Roman" w:hAnsi="Times New Roman" w:cs="Times New Roman"/>
          <w:b/>
        </w:rPr>
      </w:pPr>
    </w:p>
    <w:p w:rsidR="004C0FDA" w:rsidRDefault="004C0FDA" w:rsidP="00906A12">
      <w:pPr>
        <w:pStyle w:val="Odsekzoznamu"/>
        <w:numPr>
          <w:ilvl w:val="0"/>
          <w:numId w:val="6"/>
        </w:numPr>
        <w:spacing w:after="0"/>
        <w:jc w:val="center"/>
        <w:rPr>
          <w:rFonts w:ascii="Times New Roman" w:hAnsi="Times New Roman" w:cs="Times New Roman"/>
          <w:b/>
        </w:rPr>
      </w:pPr>
      <w:r>
        <w:rPr>
          <w:rFonts w:ascii="Times New Roman" w:hAnsi="Times New Roman" w:cs="Times New Roman"/>
          <w:b/>
        </w:rPr>
        <w:t>Práva a povinnosti zmluvných strán</w:t>
      </w:r>
    </w:p>
    <w:p w:rsidR="004C0FDA" w:rsidRDefault="004C0FDA" w:rsidP="004C0FDA">
      <w:pPr>
        <w:pStyle w:val="Odsekzoznamu"/>
        <w:spacing w:after="0"/>
        <w:ind w:left="1080"/>
        <w:rPr>
          <w:rFonts w:ascii="Times New Roman" w:hAnsi="Times New Roman" w:cs="Times New Roman"/>
          <w:b/>
        </w:rPr>
      </w:pPr>
    </w:p>
    <w:p w:rsidR="004C0FDA" w:rsidRDefault="004C0FDA" w:rsidP="002C7083">
      <w:pPr>
        <w:pStyle w:val="Odsekzoznamu"/>
        <w:numPr>
          <w:ilvl w:val="0"/>
          <w:numId w:val="9"/>
        </w:numPr>
        <w:spacing w:after="0"/>
        <w:ind w:left="357" w:hanging="357"/>
        <w:jc w:val="both"/>
        <w:rPr>
          <w:rFonts w:ascii="Times New Roman" w:hAnsi="Times New Roman" w:cs="Times New Roman"/>
        </w:rPr>
      </w:pPr>
      <w:r w:rsidRPr="004C0FDA">
        <w:rPr>
          <w:rFonts w:ascii="Times New Roman" w:hAnsi="Times New Roman" w:cs="Times New Roman"/>
        </w:rPr>
        <w:t>Povinnosťou spoluriešiteľa</w:t>
      </w:r>
      <w:r w:rsidR="0064295E">
        <w:rPr>
          <w:rFonts w:ascii="Times New Roman" w:hAnsi="Times New Roman" w:cs="Times New Roman"/>
        </w:rPr>
        <w:t xml:space="preserve"> je vykonávať práce na riešení Ú</w:t>
      </w:r>
      <w:r w:rsidRPr="004C0FDA">
        <w:rPr>
          <w:rFonts w:ascii="Times New Roman" w:hAnsi="Times New Roman" w:cs="Times New Roman"/>
        </w:rPr>
        <w:t xml:space="preserve">lohy v zmysle Projektu a schváleného </w:t>
      </w:r>
      <w:r w:rsidR="002041E6">
        <w:rPr>
          <w:rFonts w:ascii="Times New Roman" w:hAnsi="Times New Roman" w:cs="Times New Roman"/>
        </w:rPr>
        <w:t>časového harmonogramu riešenia Ú</w:t>
      </w:r>
      <w:r w:rsidRPr="004C0FDA">
        <w:rPr>
          <w:rFonts w:ascii="Times New Roman" w:hAnsi="Times New Roman" w:cs="Times New Roman"/>
        </w:rPr>
        <w:t>lohy</w:t>
      </w:r>
      <w:r>
        <w:rPr>
          <w:rFonts w:ascii="Times New Roman" w:hAnsi="Times New Roman" w:cs="Times New Roman"/>
        </w:rPr>
        <w:t>.</w:t>
      </w:r>
    </w:p>
    <w:p w:rsidR="00BE7E27" w:rsidRDefault="00BE7E27" w:rsidP="002C7083">
      <w:pPr>
        <w:pStyle w:val="Odsekzoznamu"/>
        <w:numPr>
          <w:ilvl w:val="0"/>
          <w:numId w:val="9"/>
        </w:numPr>
        <w:spacing w:after="0"/>
        <w:ind w:left="357" w:hanging="357"/>
        <w:jc w:val="both"/>
        <w:rPr>
          <w:rFonts w:ascii="Times New Roman" w:hAnsi="Times New Roman" w:cs="Times New Roman"/>
        </w:rPr>
      </w:pPr>
      <w:r>
        <w:rPr>
          <w:rFonts w:ascii="Times New Roman" w:hAnsi="Times New Roman" w:cs="Times New Roman"/>
        </w:rPr>
        <w:t>Povinnosťou hlavného riešiteľa je poskytnúť spoluriešiteľovi finančné plnenie podľa ustanovení čl</w:t>
      </w:r>
      <w:r w:rsidR="002B0582">
        <w:rPr>
          <w:rFonts w:ascii="Times New Roman" w:hAnsi="Times New Roman" w:cs="Times New Roman"/>
        </w:rPr>
        <w:t>. </w:t>
      </w:r>
      <w:r>
        <w:rPr>
          <w:rFonts w:ascii="Times New Roman" w:hAnsi="Times New Roman" w:cs="Times New Roman"/>
        </w:rPr>
        <w:t>III tejto Zmluvy.</w:t>
      </w:r>
    </w:p>
    <w:p w:rsidR="008057AE" w:rsidRDefault="004C0FDA" w:rsidP="00667D08">
      <w:pPr>
        <w:pStyle w:val="Odsekzoznamu"/>
        <w:numPr>
          <w:ilvl w:val="0"/>
          <w:numId w:val="9"/>
        </w:numPr>
        <w:spacing w:after="0"/>
        <w:ind w:left="357" w:hanging="357"/>
        <w:jc w:val="both"/>
        <w:rPr>
          <w:rFonts w:ascii="Times New Roman" w:hAnsi="Times New Roman" w:cs="Times New Roman"/>
        </w:rPr>
      </w:pPr>
      <w:r w:rsidRPr="008057AE">
        <w:rPr>
          <w:rFonts w:ascii="Times New Roman" w:hAnsi="Times New Roman" w:cs="Times New Roman"/>
        </w:rPr>
        <w:t xml:space="preserve">Štatutárny </w:t>
      </w:r>
      <w:r w:rsidR="008057AE" w:rsidRPr="008057AE">
        <w:rPr>
          <w:rFonts w:ascii="Times New Roman" w:hAnsi="Times New Roman" w:cs="Times New Roman"/>
        </w:rPr>
        <w:t>orgán</w:t>
      </w:r>
      <w:r w:rsidRPr="008057AE">
        <w:rPr>
          <w:rFonts w:ascii="Times New Roman" w:hAnsi="Times New Roman" w:cs="Times New Roman"/>
        </w:rPr>
        <w:t xml:space="preserve"> spoluriešiteľa sa zaväzuje vytvárať v rámci svojej pôsobnosti podmienky na riešenie, vyk</w:t>
      </w:r>
      <w:r w:rsidR="002041E6">
        <w:rPr>
          <w:rFonts w:ascii="Times New Roman" w:hAnsi="Times New Roman" w:cs="Times New Roman"/>
        </w:rPr>
        <w:t>onávať kontrolu riešenia Ú</w:t>
      </w:r>
      <w:r w:rsidRPr="008057AE">
        <w:rPr>
          <w:rFonts w:ascii="Times New Roman" w:hAnsi="Times New Roman" w:cs="Times New Roman"/>
        </w:rPr>
        <w:t>lohy a účelovosť používania pridelených finančných prostriedkov. Všetk</w:t>
      </w:r>
      <w:r w:rsidR="0064295E">
        <w:rPr>
          <w:rFonts w:ascii="Times New Roman" w:hAnsi="Times New Roman" w:cs="Times New Roman"/>
        </w:rPr>
        <w:t>y finančné výdavky súvisiace s Ú</w:t>
      </w:r>
      <w:r w:rsidRPr="008057AE">
        <w:rPr>
          <w:rFonts w:ascii="Times New Roman" w:hAnsi="Times New Roman" w:cs="Times New Roman"/>
        </w:rPr>
        <w:t>lohou je nevyhnutné doložiť riadnymi dokladmi v súlade so zákonom č. 431/2002 Z. z. o účtovníctve v</w:t>
      </w:r>
      <w:r w:rsidR="008057AE">
        <w:rPr>
          <w:rFonts w:ascii="Times New Roman" w:hAnsi="Times New Roman" w:cs="Times New Roman"/>
        </w:rPr>
        <w:t> znení neskorších predpisov.</w:t>
      </w:r>
    </w:p>
    <w:p w:rsidR="004C0FDA" w:rsidRPr="008057AE" w:rsidRDefault="004C0FDA" w:rsidP="00667D08">
      <w:pPr>
        <w:pStyle w:val="Odsekzoznamu"/>
        <w:numPr>
          <w:ilvl w:val="0"/>
          <w:numId w:val="9"/>
        </w:numPr>
        <w:spacing w:after="0"/>
        <w:ind w:left="357" w:hanging="357"/>
        <w:jc w:val="both"/>
        <w:rPr>
          <w:rFonts w:ascii="Times New Roman" w:hAnsi="Times New Roman" w:cs="Times New Roman"/>
        </w:rPr>
      </w:pPr>
      <w:r w:rsidRPr="008057AE">
        <w:rPr>
          <w:rFonts w:ascii="Times New Roman" w:hAnsi="Times New Roman" w:cs="Times New Roman"/>
        </w:rPr>
        <w:t xml:space="preserve">Štatutárny </w:t>
      </w:r>
      <w:r w:rsidR="008057AE" w:rsidRPr="008057AE">
        <w:rPr>
          <w:rFonts w:ascii="Times New Roman" w:hAnsi="Times New Roman" w:cs="Times New Roman"/>
        </w:rPr>
        <w:t>orgán</w:t>
      </w:r>
      <w:r w:rsidRPr="008057AE">
        <w:rPr>
          <w:rFonts w:ascii="Times New Roman" w:hAnsi="Times New Roman" w:cs="Times New Roman"/>
        </w:rPr>
        <w:t xml:space="preserve"> spoluriešiteľa je povinný zabezpečiť v rámci účtovníctva osobitné sledovanie čerpania účelových prostriedkov po celú do</w:t>
      </w:r>
      <w:r w:rsidR="0064295E">
        <w:rPr>
          <w:rFonts w:ascii="Times New Roman" w:hAnsi="Times New Roman" w:cs="Times New Roman"/>
        </w:rPr>
        <w:t>bu účinnosti a platnosti tejto Z</w:t>
      </w:r>
      <w:r w:rsidRPr="008057AE">
        <w:rPr>
          <w:rFonts w:ascii="Times New Roman" w:hAnsi="Times New Roman" w:cs="Times New Roman"/>
        </w:rPr>
        <w:t>mluvy.</w:t>
      </w:r>
    </w:p>
    <w:p w:rsidR="00C91BA8" w:rsidRPr="00C91BA8" w:rsidRDefault="00C91BA8" w:rsidP="00C91BA8">
      <w:pPr>
        <w:pStyle w:val="Odsekzoznamu"/>
        <w:numPr>
          <w:ilvl w:val="0"/>
          <w:numId w:val="9"/>
        </w:numPr>
        <w:spacing w:after="0"/>
        <w:ind w:left="357" w:hanging="357"/>
        <w:jc w:val="both"/>
        <w:rPr>
          <w:rFonts w:ascii="Times New Roman" w:hAnsi="Times New Roman" w:cs="Times New Roman"/>
        </w:rPr>
      </w:pPr>
      <w:r>
        <w:rPr>
          <w:rFonts w:ascii="Times New Roman" w:hAnsi="Times New Roman" w:cs="Times New Roman"/>
        </w:rPr>
        <w:t>Povinnosťou spoluriešiteľa je riadiť sa Záväznými podmienkami hospodárenia s finančnými prostriedkami</w:t>
      </w:r>
      <w:r w:rsidR="004172DA">
        <w:rPr>
          <w:rFonts w:ascii="Times New Roman" w:hAnsi="Times New Roman" w:cs="Times New Roman"/>
        </w:rPr>
        <w:t xml:space="preserve"> počas riešenia projektu VV 2018</w:t>
      </w:r>
      <w:r w:rsidR="009C7B41">
        <w:rPr>
          <w:rFonts w:ascii="Times New Roman" w:hAnsi="Times New Roman" w:cs="Times New Roman"/>
        </w:rPr>
        <w:t xml:space="preserve"> a ďalšími usmerneniami</w:t>
      </w:r>
      <w:r>
        <w:rPr>
          <w:rFonts w:ascii="Times New Roman" w:hAnsi="Times New Roman" w:cs="Times New Roman"/>
        </w:rPr>
        <w:t xml:space="preserve">, ktoré sú zverejnené na webovom sídle </w:t>
      </w:r>
      <w:r w:rsidR="009C7B41">
        <w:rPr>
          <w:rFonts w:ascii="Times New Roman" w:hAnsi="Times New Roman" w:cs="Times New Roman"/>
        </w:rPr>
        <w:t>Agentúry</w:t>
      </w:r>
      <w:r>
        <w:rPr>
          <w:rFonts w:ascii="Times New Roman" w:hAnsi="Times New Roman" w:cs="Times New Roman"/>
        </w:rPr>
        <w:t>.</w:t>
      </w:r>
    </w:p>
    <w:p w:rsidR="004C0FDA" w:rsidRPr="004C0FDA" w:rsidRDefault="004C0FDA" w:rsidP="004C0FDA">
      <w:pPr>
        <w:pStyle w:val="Odsekzoznamu"/>
        <w:numPr>
          <w:ilvl w:val="0"/>
          <w:numId w:val="9"/>
        </w:numPr>
        <w:spacing w:after="0"/>
        <w:ind w:left="357" w:hanging="357"/>
        <w:jc w:val="both"/>
        <w:rPr>
          <w:rFonts w:ascii="Times New Roman" w:hAnsi="Times New Roman" w:cs="Times New Roman"/>
        </w:rPr>
      </w:pPr>
      <w:r w:rsidRPr="004C0FDA">
        <w:rPr>
          <w:rFonts w:ascii="Times New Roman" w:hAnsi="Times New Roman" w:cs="Times New Roman"/>
        </w:rPr>
        <w:t xml:space="preserve">Spoluriešiteľ je povinný poskytovať hlavnému riešiteľovi </w:t>
      </w:r>
      <w:r w:rsidR="002041E6">
        <w:rPr>
          <w:rFonts w:ascii="Times New Roman" w:hAnsi="Times New Roman" w:cs="Times New Roman"/>
        </w:rPr>
        <w:t>P</w:t>
      </w:r>
      <w:r w:rsidRPr="004C0FDA">
        <w:rPr>
          <w:rFonts w:ascii="Times New Roman" w:hAnsi="Times New Roman" w:cs="Times New Roman"/>
        </w:rPr>
        <w:t>rojektu všetky získané výsledky,</w:t>
      </w:r>
      <w:r>
        <w:rPr>
          <w:rFonts w:ascii="Times New Roman" w:hAnsi="Times New Roman" w:cs="Times New Roman"/>
        </w:rPr>
        <w:t xml:space="preserve"> </w:t>
      </w:r>
      <w:r w:rsidRPr="004C0FDA">
        <w:rPr>
          <w:rFonts w:ascii="Times New Roman" w:hAnsi="Times New Roman" w:cs="Times New Roman"/>
        </w:rPr>
        <w:t>finančnú správu a podklady potrebné pre v</w:t>
      </w:r>
      <w:r w:rsidR="0064295E">
        <w:rPr>
          <w:rFonts w:ascii="Times New Roman" w:hAnsi="Times New Roman" w:cs="Times New Roman"/>
        </w:rPr>
        <w:t>ypracovanie výročných správ,</w:t>
      </w:r>
      <w:r w:rsidR="002041E6">
        <w:rPr>
          <w:rFonts w:ascii="Times New Roman" w:hAnsi="Times New Roman" w:cs="Times New Roman"/>
        </w:rPr>
        <w:t xml:space="preserve"> záverečnej správy o riešení Ú</w:t>
      </w:r>
      <w:r w:rsidRPr="004C0FDA">
        <w:rPr>
          <w:rFonts w:ascii="Times New Roman" w:hAnsi="Times New Roman" w:cs="Times New Roman"/>
        </w:rPr>
        <w:t xml:space="preserve">lohy </w:t>
      </w:r>
      <w:r w:rsidR="0064295E">
        <w:rPr>
          <w:rFonts w:ascii="Times New Roman" w:hAnsi="Times New Roman" w:cs="Times New Roman"/>
        </w:rPr>
        <w:t xml:space="preserve">a monitorovacích správ </w:t>
      </w:r>
      <w:r w:rsidRPr="004C0FDA">
        <w:rPr>
          <w:rFonts w:ascii="Times New Roman" w:hAnsi="Times New Roman" w:cs="Times New Roman"/>
        </w:rPr>
        <w:t>riadne a včas v stanovených termínoch.</w:t>
      </w:r>
    </w:p>
    <w:p w:rsidR="004C0FDA" w:rsidRPr="004C0FDA" w:rsidRDefault="004C0FDA" w:rsidP="004C0FDA">
      <w:pPr>
        <w:pStyle w:val="Odsekzoznamu"/>
        <w:numPr>
          <w:ilvl w:val="0"/>
          <w:numId w:val="9"/>
        </w:numPr>
        <w:spacing w:after="0"/>
        <w:ind w:left="357" w:hanging="357"/>
        <w:jc w:val="both"/>
        <w:rPr>
          <w:rFonts w:ascii="Times New Roman" w:hAnsi="Times New Roman" w:cs="Times New Roman"/>
        </w:rPr>
      </w:pPr>
      <w:r>
        <w:rPr>
          <w:rFonts w:ascii="Times New Roman" w:hAnsi="Times New Roman" w:cs="Times New Roman"/>
        </w:rPr>
        <w:t>Spoluriešiteľ</w:t>
      </w:r>
      <w:r w:rsidRPr="004C0FDA">
        <w:rPr>
          <w:rFonts w:ascii="Times New Roman" w:hAnsi="Times New Roman" w:cs="Times New Roman"/>
        </w:rPr>
        <w:t xml:space="preserve"> je povinn</w:t>
      </w:r>
      <w:r>
        <w:rPr>
          <w:rFonts w:ascii="Times New Roman" w:hAnsi="Times New Roman" w:cs="Times New Roman"/>
        </w:rPr>
        <w:t>ý</w:t>
      </w:r>
      <w:r w:rsidRPr="004C0FDA">
        <w:rPr>
          <w:rFonts w:ascii="Times New Roman" w:hAnsi="Times New Roman" w:cs="Times New Roman"/>
        </w:rPr>
        <w:t xml:space="preserve"> efektívne a hospodárne používať pridelené účelové</w:t>
      </w:r>
      <w:r>
        <w:rPr>
          <w:rFonts w:ascii="Times New Roman" w:hAnsi="Times New Roman" w:cs="Times New Roman"/>
        </w:rPr>
        <w:t xml:space="preserve"> </w:t>
      </w:r>
      <w:r w:rsidR="002041E6">
        <w:rPr>
          <w:rFonts w:ascii="Times New Roman" w:hAnsi="Times New Roman" w:cs="Times New Roman"/>
        </w:rPr>
        <w:t>prostriedky na riešenie Ú</w:t>
      </w:r>
      <w:r w:rsidRPr="004C0FDA">
        <w:rPr>
          <w:rFonts w:ascii="Times New Roman" w:hAnsi="Times New Roman" w:cs="Times New Roman"/>
        </w:rPr>
        <w:t xml:space="preserve">lohy v súlade so zákonom č. 523/2004 Z. z. </w:t>
      </w:r>
      <w:r w:rsidR="008057AE" w:rsidRPr="004C0FDA">
        <w:rPr>
          <w:rFonts w:ascii="Times New Roman" w:hAnsi="Times New Roman" w:cs="Times New Roman"/>
        </w:rPr>
        <w:t>o rozpočtových pravidlách v</w:t>
      </w:r>
      <w:r w:rsidR="008057AE">
        <w:rPr>
          <w:rFonts w:ascii="Times New Roman" w:hAnsi="Times New Roman" w:cs="Times New Roman"/>
        </w:rPr>
        <w:t>erejnej správy a o zmene a doplnení niektorých zákonov v znení neskorších predpisov.</w:t>
      </w:r>
    </w:p>
    <w:p w:rsidR="004C0FDA" w:rsidRDefault="004C0FDA" w:rsidP="004C0FDA">
      <w:pPr>
        <w:pStyle w:val="Odsekzoznamu"/>
        <w:numPr>
          <w:ilvl w:val="0"/>
          <w:numId w:val="9"/>
        </w:numPr>
        <w:spacing w:after="0"/>
        <w:ind w:left="357" w:hanging="357"/>
        <w:jc w:val="both"/>
        <w:rPr>
          <w:rFonts w:ascii="Times New Roman" w:hAnsi="Times New Roman" w:cs="Times New Roman"/>
        </w:rPr>
      </w:pPr>
      <w:r>
        <w:rPr>
          <w:rFonts w:ascii="Times New Roman" w:hAnsi="Times New Roman" w:cs="Times New Roman"/>
        </w:rPr>
        <w:t>Spoluriešiteľ</w:t>
      </w:r>
      <w:r w:rsidRPr="004C0FDA">
        <w:rPr>
          <w:rFonts w:ascii="Times New Roman" w:hAnsi="Times New Roman" w:cs="Times New Roman"/>
        </w:rPr>
        <w:t xml:space="preserve"> je povinn</w:t>
      </w:r>
      <w:r>
        <w:rPr>
          <w:rFonts w:ascii="Times New Roman" w:hAnsi="Times New Roman" w:cs="Times New Roman"/>
        </w:rPr>
        <w:t>ý</w:t>
      </w:r>
      <w:r w:rsidRPr="004C0FDA">
        <w:rPr>
          <w:rFonts w:ascii="Times New Roman" w:hAnsi="Times New Roman" w:cs="Times New Roman"/>
        </w:rPr>
        <w:t xml:space="preserve"> materiál, výrob</w:t>
      </w:r>
      <w:r w:rsidR="002041E6">
        <w:rPr>
          <w:rFonts w:ascii="Times New Roman" w:hAnsi="Times New Roman" w:cs="Times New Roman"/>
        </w:rPr>
        <w:t>ky, práce a služby na riešenie Ú</w:t>
      </w:r>
      <w:r w:rsidRPr="004C0FDA">
        <w:rPr>
          <w:rFonts w:ascii="Times New Roman" w:hAnsi="Times New Roman" w:cs="Times New Roman"/>
        </w:rPr>
        <w:t>lohy</w:t>
      </w:r>
      <w:r>
        <w:rPr>
          <w:rFonts w:ascii="Times New Roman" w:hAnsi="Times New Roman" w:cs="Times New Roman"/>
        </w:rPr>
        <w:t xml:space="preserve"> </w:t>
      </w:r>
      <w:r w:rsidR="00AC25DC">
        <w:rPr>
          <w:rFonts w:ascii="Times New Roman" w:hAnsi="Times New Roman" w:cs="Times New Roman"/>
        </w:rPr>
        <w:t>obstarávať v zmysle zákona č. 343</w:t>
      </w:r>
      <w:r w:rsidRPr="004C0FDA">
        <w:rPr>
          <w:rFonts w:ascii="Times New Roman" w:hAnsi="Times New Roman" w:cs="Times New Roman"/>
        </w:rPr>
        <w:t>/20</w:t>
      </w:r>
      <w:r w:rsidR="00AC25DC">
        <w:rPr>
          <w:rFonts w:ascii="Times New Roman" w:hAnsi="Times New Roman" w:cs="Times New Roman"/>
        </w:rPr>
        <w:t>15</w:t>
      </w:r>
      <w:r w:rsidRPr="004C0FDA">
        <w:rPr>
          <w:rFonts w:ascii="Times New Roman" w:hAnsi="Times New Roman" w:cs="Times New Roman"/>
        </w:rPr>
        <w:t xml:space="preserve"> Z. z. o verejnom obstarávaní </w:t>
      </w:r>
      <w:r w:rsidR="008057AE">
        <w:rPr>
          <w:rFonts w:ascii="Times New Roman" w:hAnsi="Times New Roman" w:cs="Times New Roman"/>
        </w:rPr>
        <w:t xml:space="preserve">a o zmene a doplnení niektorých zákonov v znení neskorších predpisov </w:t>
      </w:r>
      <w:r w:rsidRPr="004C0FDA">
        <w:rPr>
          <w:rFonts w:ascii="Times New Roman" w:hAnsi="Times New Roman" w:cs="Times New Roman"/>
        </w:rPr>
        <w:t xml:space="preserve">a riadiť sa ostatnými zákonmi platnými </w:t>
      </w:r>
      <w:r w:rsidR="008057AE">
        <w:rPr>
          <w:rFonts w:ascii="Times New Roman" w:hAnsi="Times New Roman" w:cs="Times New Roman"/>
        </w:rPr>
        <w:t xml:space="preserve">a účinnými </w:t>
      </w:r>
      <w:r w:rsidRPr="004C0FDA">
        <w:rPr>
          <w:rFonts w:ascii="Times New Roman" w:hAnsi="Times New Roman" w:cs="Times New Roman"/>
        </w:rPr>
        <w:t>pre rozpočtové a príspevkové organizácie.</w:t>
      </w:r>
    </w:p>
    <w:p w:rsidR="004C0FDA" w:rsidRDefault="00350FBA" w:rsidP="004C0FDA">
      <w:pPr>
        <w:pStyle w:val="Odsekzoznamu"/>
        <w:numPr>
          <w:ilvl w:val="0"/>
          <w:numId w:val="9"/>
        </w:numPr>
        <w:spacing w:after="0"/>
        <w:ind w:left="357" w:hanging="357"/>
        <w:jc w:val="both"/>
        <w:rPr>
          <w:rFonts w:ascii="Times New Roman" w:hAnsi="Times New Roman" w:cs="Times New Roman"/>
        </w:rPr>
      </w:pPr>
      <w:r>
        <w:rPr>
          <w:rFonts w:ascii="Times New Roman" w:hAnsi="Times New Roman" w:cs="Times New Roman"/>
        </w:rPr>
        <w:t>Hlavný r</w:t>
      </w:r>
      <w:r w:rsidR="004C0FDA">
        <w:rPr>
          <w:rFonts w:ascii="Times New Roman" w:hAnsi="Times New Roman" w:cs="Times New Roman"/>
        </w:rPr>
        <w:t>iešiteľ je oprávnený prieb</w:t>
      </w:r>
      <w:r w:rsidR="002041E6">
        <w:rPr>
          <w:rFonts w:ascii="Times New Roman" w:hAnsi="Times New Roman" w:cs="Times New Roman"/>
        </w:rPr>
        <w:t>ežne kontrolovať vecné plnenie P</w:t>
      </w:r>
      <w:r w:rsidR="004C0FDA">
        <w:rPr>
          <w:rFonts w:ascii="Times New Roman" w:hAnsi="Times New Roman" w:cs="Times New Roman"/>
        </w:rPr>
        <w:t xml:space="preserve">rojektu a hospodárenie s finančnými prostriedkami po celú dobu účinnosti tejto </w:t>
      </w:r>
      <w:r w:rsidR="002041E6">
        <w:rPr>
          <w:rFonts w:ascii="Times New Roman" w:hAnsi="Times New Roman" w:cs="Times New Roman"/>
        </w:rPr>
        <w:t>Z</w:t>
      </w:r>
      <w:r w:rsidR="004C0FDA">
        <w:rPr>
          <w:rFonts w:ascii="Times New Roman" w:hAnsi="Times New Roman" w:cs="Times New Roman"/>
        </w:rPr>
        <w:t>mluvy.</w:t>
      </w:r>
    </w:p>
    <w:p w:rsidR="004C0FDA" w:rsidRDefault="004C0FDA" w:rsidP="004C0FDA">
      <w:pPr>
        <w:pStyle w:val="Odsekzoznamu"/>
        <w:numPr>
          <w:ilvl w:val="0"/>
          <w:numId w:val="9"/>
        </w:numPr>
        <w:spacing w:after="0"/>
        <w:ind w:left="357" w:hanging="357"/>
        <w:jc w:val="both"/>
        <w:rPr>
          <w:rFonts w:ascii="Times New Roman" w:hAnsi="Times New Roman" w:cs="Times New Roman"/>
        </w:rPr>
      </w:pPr>
      <w:r w:rsidRPr="004C0FDA">
        <w:rPr>
          <w:rFonts w:ascii="Times New Roman" w:hAnsi="Times New Roman" w:cs="Times New Roman"/>
        </w:rPr>
        <w:t xml:space="preserve">Vlastníctvo majetku obstaraného alebo vytvoreného pri riešení </w:t>
      </w:r>
      <w:r w:rsidR="002041E6">
        <w:rPr>
          <w:rFonts w:ascii="Times New Roman" w:hAnsi="Times New Roman" w:cs="Times New Roman"/>
        </w:rPr>
        <w:t>Ú</w:t>
      </w:r>
      <w:r>
        <w:rPr>
          <w:rFonts w:ascii="Times New Roman" w:hAnsi="Times New Roman" w:cs="Times New Roman"/>
        </w:rPr>
        <w:t>lohy</w:t>
      </w:r>
      <w:r w:rsidRPr="004C0FDA">
        <w:rPr>
          <w:rFonts w:ascii="Times New Roman" w:hAnsi="Times New Roman" w:cs="Times New Roman"/>
        </w:rPr>
        <w:t xml:space="preserve"> sa riadi ust. § 21 zákona č. 172/2005 Z. z. o organizácii štátnej podpory výskumu a vývoja </w:t>
      </w:r>
      <w:r w:rsidR="008057AE">
        <w:rPr>
          <w:rFonts w:ascii="Times New Roman" w:hAnsi="Times New Roman" w:cs="Times New Roman"/>
        </w:rPr>
        <w:t>a o doplnení zákona č</w:t>
      </w:r>
      <w:r w:rsidR="008057AE" w:rsidRPr="004C0FDA">
        <w:rPr>
          <w:rFonts w:ascii="Times New Roman" w:hAnsi="Times New Roman" w:cs="Times New Roman"/>
        </w:rPr>
        <w:t>.</w:t>
      </w:r>
      <w:r w:rsidR="008057AE">
        <w:rPr>
          <w:rFonts w:ascii="Times New Roman" w:hAnsi="Times New Roman" w:cs="Times New Roman"/>
        </w:rPr>
        <w:t xml:space="preserve"> 575/2001 o organizácii činnosti vlády a organizácii ústrednej štátnej správy v znení neskorších predpisov.</w:t>
      </w:r>
    </w:p>
    <w:p w:rsidR="00F56271" w:rsidRDefault="00F56271" w:rsidP="00F56271">
      <w:pPr>
        <w:pStyle w:val="Odsekzoznamu"/>
        <w:numPr>
          <w:ilvl w:val="0"/>
          <w:numId w:val="9"/>
        </w:numPr>
        <w:spacing w:after="0"/>
        <w:ind w:left="357" w:hanging="357"/>
        <w:jc w:val="both"/>
        <w:rPr>
          <w:rFonts w:ascii="Times New Roman" w:hAnsi="Times New Roman" w:cs="Times New Roman"/>
        </w:rPr>
      </w:pPr>
      <w:r w:rsidRPr="00F56271">
        <w:rPr>
          <w:rFonts w:ascii="Times New Roman" w:hAnsi="Times New Roman" w:cs="Times New Roman"/>
        </w:rPr>
        <w:t xml:space="preserve">Spoluriešiteľ je povinný vrátiť v stanovenej lehote na účet </w:t>
      </w:r>
      <w:r w:rsidR="00350FBA">
        <w:rPr>
          <w:rFonts w:ascii="Times New Roman" w:hAnsi="Times New Roman" w:cs="Times New Roman"/>
        </w:rPr>
        <w:t xml:space="preserve">hlavného </w:t>
      </w:r>
      <w:r w:rsidRPr="00F56271">
        <w:rPr>
          <w:rFonts w:ascii="Times New Roman" w:hAnsi="Times New Roman" w:cs="Times New Roman"/>
        </w:rPr>
        <w:t>riešiteľa finančné prostriedky, ak</w:t>
      </w:r>
      <w:r w:rsidR="00350FBA">
        <w:rPr>
          <w:rFonts w:ascii="Times New Roman" w:hAnsi="Times New Roman" w:cs="Times New Roman"/>
        </w:rPr>
        <w:t xml:space="preserve"> hlavný</w:t>
      </w:r>
      <w:r w:rsidRPr="00F56271">
        <w:rPr>
          <w:rFonts w:ascii="Times New Roman" w:hAnsi="Times New Roman" w:cs="Times New Roman"/>
        </w:rPr>
        <w:t xml:space="preserve"> riešiteľ alebo orgán, ktorý poskytuje finančné prostri</w:t>
      </w:r>
      <w:r w:rsidR="002041E6">
        <w:rPr>
          <w:rFonts w:ascii="Times New Roman" w:hAnsi="Times New Roman" w:cs="Times New Roman"/>
        </w:rPr>
        <w:t>edky na riešenie P</w:t>
      </w:r>
      <w:r w:rsidRPr="00F56271">
        <w:rPr>
          <w:rFonts w:ascii="Times New Roman" w:hAnsi="Times New Roman" w:cs="Times New Roman"/>
        </w:rPr>
        <w:t xml:space="preserve">rojektu zistí, že prostriedky boli </w:t>
      </w:r>
      <w:r>
        <w:rPr>
          <w:rFonts w:ascii="Times New Roman" w:hAnsi="Times New Roman" w:cs="Times New Roman"/>
        </w:rPr>
        <w:t>použité</w:t>
      </w:r>
      <w:r w:rsidRPr="00F56271">
        <w:rPr>
          <w:rFonts w:ascii="Times New Roman" w:hAnsi="Times New Roman" w:cs="Times New Roman"/>
        </w:rPr>
        <w:t xml:space="preserve"> v rozpore s podmienkami stanov</w:t>
      </w:r>
      <w:r w:rsidR="00F45791">
        <w:rPr>
          <w:rFonts w:ascii="Times New Roman" w:hAnsi="Times New Roman" w:cs="Times New Roman"/>
        </w:rPr>
        <w:t>enými touto Z</w:t>
      </w:r>
      <w:r w:rsidR="00263CE4">
        <w:rPr>
          <w:rFonts w:ascii="Times New Roman" w:hAnsi="Times New Roman" w:cs="Times New Roman"/>
        </w:rPr>
        <w:t>mluvou, v rozpore s</w:t>
      </w:r>
      <w:r w:rsidR="00F71087">
        <w:rPr>
          <w:rFonts w:ascii="Times New Roman" w:hAnsi="Times New Roman" w:cs="Times New Roman"/>
        </w:rPr>
        <w:t> </w:t>
      </w:r>
      <w:r w:rsidRPr="00F56271">
        <w:rPr>
          <w:rFonts w:ascii="Times New Roman" w:hAnsi="Times New Roman" w:cs="Times New Roman"/>
        </w:rPr>
        <w:t xml:space="preserve">rozpočtom </w:t>
      </w:r>
      <w:r w:rsidR="002041E6">
        <w:rPr>
          <w:rFonts w:ascii="Times New Roman" w:hAnsi="Times New Roman" w:cs="Times New Roman"/>
        </w:rPr>
        <w:t>P</w:t>
      </w:r>
      <w:r>
        <w:rPr>
          <w:rFonts w:ascii="Times New Roman" w:hAnsi="Times New Roman" w:cs="Times New Roman"/>
        </w:rPr>
        <w:t>rojektu, v </w:t>
      </w:r>
      <w:r w:rsidRPr="00F56271">
        <w:rPr>
          <w:rFonts w:ascii="Times New Roman" w:hAnsi="Times New Roman" w:cs="Times New Roman"/>
        </w:rPr>
        <w:t>rozpore so Záväznými podmienkami poskytovania finančných prostriedkov</w:t>
      </w:r>
      <w:r w:rsidR="00F71087">
        <w:rPr>
          <w:rFonts w:ascii="Times New Roman" w:hAnsi="Times New Roman" w:cs="Times New Roman"/>
        </w:rPr>
        <w:t>,</w:t>
      </w:r>
      <w:r w:rsidRPr="00F56271">
        <w:rPr>
          <w:rFonts w:ascii="Times New Roman" w:hAnsi="Times New Roman" w:cs="Times New Roman"/>
        </w:rPr>
        <w:t xml:space="preserve"> v rozpore s usmerneniami </w:t>
      </w:r>
      <w:r w:rsidR="0097750E">
        <w:rPr>
          <w:rFonts w:ascii="Times New Roman" w:hAnsi="Times New Roman" w:cs="Times New Roman"/>
        </w:rPr>
        <w:t xml:space="preserve">hlavného </w:t>
      </w:r>
      <w:r w:rsidRPr="00F56271">
        <w:rPr>
          <w:rFonts w:ascii="Times New Roman" w:hAnsi="Times New Roman" w:cs="Times New Roman"/>
        </w:rPr>
        <w:t>riešiteľa alebo v rozpore so všeobecn</w:t>
      </w:r>
      <w:r>
        <w:rPr>
          <w:rFonts w:ascii="Times New Roman" w:hAnsi="Times New Roman" w:cs="Times New Roman"/>
        </w:rPr>
        <w:t>e záväznými právnymi predpismi.</w:t>
      </w:r>
    </w:p>
    <w:p w:rsidR="00F56271" w:rsidRDefault="00F56271" w:rsidP="00F56271">
      <w:pPr>
        <w:pStyle w:val="Odsekzoznamu"/>
        <w:numPr>
          <w:ilvl w:val="0"/>
          <w:numId w:val="9"/>
        </w:numPr>
        <w:spacing w:after="0"/>
        <w:ind w:left="357" w:hanging="357"/>
        <w:jc w:val="both"/>
        <w:rPr>
          <w:rFonts w:ascii="Times New Roman" w:hAnsi="Times New Roman" w:cs="Times New Roman"/>
        </w:rPr>
      </w:pPr>
      <w:r w:rsidRPr="00F56271">
        <w:rPr>
          <w:rFonts w:ascii="Times New Roman" w:hAnsi="Times New Roman" w:cs="Times New Roman"/>
        </w:rPr>
        <w:t>V prípade, ak spoluriešiteľ nesplní niektorú zo svojich po</w:t>
      </w:r>
      <w:r w:rsidR="00F71087">
        <w:rPr>
          <w:rFonts w:ascii="Times New Roman" w:hAnsi="Times New Roman" w:cs="Times New Roman"/>
        </w:rPr>
        <w:t>vinností vyplývajúcich z tejto Z</w:t>
      </w:r>
      <w:r w:rsidRPr="00F56271">
        <w:rPr>
          <w:rFonts w:ascii="Times New Roman" w:hAnsi="Times New Roman" w:cs="Times New Roman"/>
        </w:rPr>
        <w:t xml:space="preserve">mluvy, </w:t>
      </w:r>
      <w:r w:rsidR="00350FBA">
        <w:rPr>
          <w:rFonts w:ascii="Times New Roman" w:hAnsi="Times New Roman" w:cs="Times New Roman"/>
        </w:rPr>
        <w:t xml:space="preserve">hlavný </w:t>
      </w:r>
      <w:r w:rsidRPr="00F56271">
        <w:rPr>
          <w:rFonts w:ascii="Times New Roman" w:hAnsi="Times New Roman" w:cs="Times New Roman"/>
        </w:rPr>
        <w:t xml:space="preserve">riešiteľ má právo odstúpiť od tejto </w:t>
      </w:r>
      <w:r w:rsidR="00F71087">
        <w:rPr>
          <w:rFonts w:ascii="Times New Roman" w:hAnsi="Times New Roman" w:cs="Times New Roman"/>
        </w:rPr>
        <w:t>Z</w:t>
      </w:r>
      <w:r w:rsidRPr="00F56271">
        <w:rPr>
          <w:rFonts w:ascii="Times New Roman" w:hAnsi="Times New Roman" w:cs="Times New Roman"/>
        </w:rPr>
        <w:t>mluvy.</w:t>
      </w:r>
    </w:p>
    <w:p w:rsidR="00820560" w:rsidRPr="00F56271" w:rsidRDefault="00820560" w:rsidP="00F56271">
      <w:pPr>
        <w:pStyle w:val="Odsekzoznamu"/>
        <w:numPr>
          <w:ilvl w:val="0"/>
          <w:numId w:val="9"/>
        </w:numPr>
        <w:spacing w:after="0"/>
        <w:ind w:left="357" w:hanging="357"/>
        <w:jc w:val="both"/>
        <w:rPr>
          <w:rFonts w:ascii="Times New Roman" w:hAnsi="Times New Roman" w:cs="Times New Roman"/>
        </w:rPr>
      </w:pPr>
      <w:r>
        <w:rPr>
          <w:rFonts w:ascii="Times New Roman" w:hAnsi="Times New Roman" w:cs="Times New Roman"/>
        </w:rPr>
        <w:t xml:space="preserve">V prípade, ak bude hlavnému riešiteľovi uložená Agentúrou pokuta z dôvodu nesplnenia si povinností zo strany spoluriešiteľa, spoluriešiteľ sa zaväzuje </w:t>
      </w:r>
      <w:r w:rsidR="00BE7E27">
        <w:rPr>
          <w:rFonts w:ascii="Times New Roman" w:hAnsi="Times New Roman" w:cs="Times New Roman"/>
        </w:rPr>
        <w:t>túto pokutu uhradiť na účet hlavného riešiteľa do 7 dní po doručení výzvy hlavným riešiteľom.</w:t>
      </w:r>
    </w:p>
    <w:p w:rsidR="004C0FDA" w:rsidRDefault="004C0FDA" w:rsidP="004C0FDA">
      <w:pPr>
        <w:pStyle w:val="Odsekzoznamu"/>
        <w:spacing w:after="0"/>
        <w:ind w:left="1080"/>
        <w:rPr>
          <w:rFonts w:ascii="Times New Roman" w:hAnsi="Times New Roman" w:cs="Times New Roman"/>
          <w:b/>
        </w:rPr>
      </w:pPr>
    </w:p>
    <w:p w:rsidR="004C0FDA" w:rsidRDefault="004C0FDA" w:rsidP="004C0FDA">
      <w:pPr>
        <w:pStyle w:val="Odsekzoznamu"/>
        <w:spacing w:after="0"/>
        <w:ind w:left="1080"/>
        <w:rPr>
          <w:rFonts w:ascii="Times New Roman" w:hAnsi="Times New Roman" w:cs="Times New Roman"/>
          <w:b/>
        </w:rPr>
      </w:pPr>
    </w:p>
    <w:p w:rsidR="0061461C" w:rsidRDefault="002041E6" w:rsidP="00906A12">
      <w:pPr>
        <w:pStyle w:val="Odsekzoznamu"/>
        <w:numPr>
          <w:ilvl w:val="0"/>
          <w:numId w:val="6"/>
        </w:numPr>
        <w:spacing w:after="0"/>
        <w:jc w:val="center"/>
        <w:rPr>
          <w:rFonts w:ascii="Times New Roman" w:hAnsi="Times New Roman" w:cs="Times New Roman"/>
          <w:b/>
        </w:rPr>
      </w:pPr>
      <w:r>
        <w:rPr>
          <w:rFonts w:ascii="Times New Roman" w:hAnsi="Times New Roman" w:cs="Times New Roman"/>
          <w:b/>
        </w:rPr>
        <w:t>Vlastníctvo výsledkov riešenia Ú</w:t>
      </w:r>
      <w:r w:rsidR="0061461C">
        <w:rPr>
          <w:rFonts w:ascii="Times New Roman" w:hAnsi="Times New Roman" w:cs="Times New Roman"/>
          <w:b/>
        </w:rPr>
        <w:t>lohy</w:t>
      </w:r>
    </w:p>
    <w:p w:rsidR="0061461C" w:rsidRDefault="0061461C" w:rsidP="0061461C">
      <w:pPr>
        <w:spacing w:after="0"/>
        <w:jc w:val="center"/>
        <w:rPr>
          <w:rFonts w:ascii="Times New Roman" w:hAnsi="Times New Roman" w:cs="Times New Roman"/>
          <w:b/>
        </w:rPr>
      </w:pPr>
    </w:p>
    <w:p w:rsidR="0061461C" w:rsidRDefault="0061461C" w:rsidP="004C0FDA">
      <w:pPr>
        <w:pStyle w:val="Odsekzoznamu"/>
        <w:numPr>
          <w:ilvl w:val="0"/>
          <w:numId w:val="10"/>
        </w:numPr>
        <w:spacing w:after="0"/>
        <w:ind w:left="357" w:hanging="357"/>
        <w:jc w:val="both"/>
        <w:rPr>
          <w:rFonts w:ascii="Times New Roman" w:hAnsi="Times New Roman" w:cs="Times New Roman"/>
        </w:rPr>
      </w:pPr>
      <w:r w:rsidRPr="0061461C">
        <w:rPr>
          <w:rFonts w:ascii="Times New Roman" w:hAnsi="Times New Roman" w:cs="Times New Roman"/>
        </w:rPr>
        <w:t xml:space="preserve">Práva k výsledkom riešenia Projektu sa riadia ustanoveniami § 21 Zákona č. 172/2005 Z. z. </w:t>
      </w:r>
    </w:p>
    <w:p w:rsidR="0061461C" w:rsidRDefault="00AC25DC" w:rsidP="004C0FDA">
      <w:pPr>
        <w:pStyle w:val="Odsekzoznamu"/>
        <w:numPr>
          <w:ilvl w:val="0"/>
          <w:numId w:val="10"/>
        </w:numPr>
        <w:spacing w:after="0"/>
        <w:ind w:left="357" w:hanging="357"/>
        <w:jc w:val="both"/>
        <w:rPr>
          <w:rFonts w:ascii="Times New Roman" w:hAnsi="Times New Roman" w:cs="Times New Roman"/>
        </w:rPr>
      </w:pPr>
      <w:r w:rsidRPr="00B2181F">
        <w:rPr>
          <w:rFonts w:ascii="Times New Roman" w:hAnsi="Times New Roman" w:cs="Times New Roman"/>
        </w:rPr>
        <w:t xml:space="preserve">V otázkach ochrany duševného vlastníctva sa zmluvné strany riadia príslušnými predpismi tak, ako to vyplýva najmä z ustanovení zákona č. 185/2015 Z. z. </w:t>
      </w:r>
      <w:r w:rsidR="008057AE">
        <w:rPr>
          <w:rFonts w:ascii="Times New Roman" w:hAnsi="Times New Roman" w:cs="Times New Roman"/>
        </w:rPr>
        <w:t>Autorského zákona v znení neskorš</w:t>
      </w:r>
      <w:r w:rsidR="00F71087">
        <w:rPr>
          <w:rFonts w:ascii="Times New Roman" w:hAnsi="Times New Roman" w:cs="Times New Roman"/>
        </w:rPr>
        <w:t>ích</w:t>
      </w:r>
      <w:r w:rsidR="008057AE">
        <w:rPr>
          <w:rFonts w:ascii="Times New Roman" w:hAnsi="Times New Roman" w:cs="Times New Roman"/>
        </w:rPr>
        <w:t xml:space="preserve"> predpis</w:t>
      </w:r>
      <w:r w:rsidR="00F71087">
        <w:rPr>
          <w:rFonts w:ascii="Times New Roman" w:hAnsi="Times New Roman" w:cs="Times New Roman"/>
        </w:rPr>
        <w:t>ov</w:t>
      </w:r>
      <w:r w:rsidR="008057AE" w:rsidRPr="00B2181F">
        <w:rPr>
          <w:rFonts w:ascii="Times New Roman" w:hAnsi="Times New Roman" w:cs="Times New Roman"/>
        </w:rPr>
        <w:t xml:space="preserve"> </w:t>
      </w:r>
      <w:r w:rsidRPr="00B2181F">
        <w:rPr>
          <w:rFonts w:ascii="Times New Roman" w:hAnsi="Times New Roman" w:cs="Times New Roman"/>
        </w:rPr>
        <w:t>a zákona č. 435/2001 Z. z. o patentoch, dodatkových ochranných osvedčeniach a o zmene a doplnení niektorých zákonov (patentový zákon) v</w:t>
      </w:r>
      <w:r w:rsidR="008057AE">
        <w:rPr>
          <w:rFonts w:ascii="Times New Roman" w:hAnsi="Times New Roman" w:cs="Times New Roman"/>
        </w:rPr>
        <w:t> znení neskorších predpisov</w:t>
      </w:r>
      <w:r w:rsidRPr="00B2181F">
        <w:rPr>
          <w:rFonts w:ascii="Times New Roman" w:hAnsi="Times New Roman" w:cs="Times New Roman"/>
        </w:rPr>
        <w:t>.</w:t>
      </w:r>
    </w:p>
    <w:p w:rsidR="0061461C" w:rsidRPr="0061461C" w:rsidRDefault="0061461C" w:rsidP="0061461C">
      <w:pPr>
        <w:pStyle w:val="Odsekzoznamu"/>
        <w:spacing w:after="0"/>
        <w:ind w:left="357"/>
        <w:jc w:val="both"/>
        <w:rPr>
          <w:rFonts w:ascii="Times New Roman" w:hAnsi="Times New Roman" w:cs="Times New Roman"/>
        </w:rPr>
      </w:pPr>
    </w:p>
    <w:p w:rsidR="005B02AA" w:rsidRPr="005B02AA" w:rsidRDefault="005B02AA" w:rsidP="005B02AA">
      <w:pPr>
        <w:spacing w:after="0"/>
        <w:rPr>
          <w:rFonts w:ascii="Times New Roman" w:hAnsi="Times New Roman" w:cs="Times New Roman"/>
          <w:b/>
        </w:rPr>
      </w:pPr>
    </w:p>
    <w:p w:rsidR="005B02AA" w:rsidRDefault="005B02AA" w:rsidP="00906A12">
      <w:pPr>
        <w:pStyle w:val="Odsekzoznamu"/>
        <w:numPr>
          <w:ilvl w:val="0"/>
          <w:numId w:val="6"/>
        </w:numPr>
        <w:spacing w:after="0"/>
        <w:jc w:val="center"/>
        <w:rPr>
          <w:rFonts w:ascii="Times New Roman" w:hAnsi="Times New Roman" w:cs="Times New Roman"/>
          <w:b/>
        </w:rPr>
      </w:pPr>
      <w:r>
        <w:rPr>
          <w:rFonts w:ascii="Times New Roman" w:hAnsi="Times New Roman" w:cs="Times New Roman"/>
          <w:b/>
        </w:rPr>
        <w:t>Všeobecné ustanovenia</w:t>
      </w:r>
    </w:p>
    <w:p w:rsidR="005B02AA" w:rsidRDefault="005B02AA" w:rsidP="005B02AA">
      <w:pPr>
        <w:pStyle w:val="Odsekzoznamu"/>
        <w:spacing w:after="0"/>
        <w:ind w:left="1080"/>
        <w:rPr>
          <w:rFonts w:ascii="Times New Roman" w:hAnsi="Times New Roman" w:cs="Times New Roman"/>
          <w:b/>
        </w:rPr>
      </w:pPr>
    </w:p>
    <w:p w:rsidR="005B02AA" w:rsidRDefault="005B02AA" w:rsidP="005B02AA">
      <w:pPr>
        <w:pStyle w:val="Odsekzoznamu"/>
        <w:numPr>
          <w:ilvl w:val="0"/>
          <w:numId w:val="8"/>
        </w:numPr>
        <w:spacing w:after="0"/>
        <w:ind w:left="357" w:hanging="357"/>
        <w:jc w:val="both"/>
        <w:rPr>
          <w:rFonts w:ascii="Times New Roman" w:hAnsi="Times New Roman" w:cs="Times New Roman"/>
        </w:rPr>
      </w:pPr>
      <w:r>
        <w:rPr>
          <w:rFonts w:ascii="Times New Roman" w:hAnsi="Times New Roman" w:cs="Times New Roman"/>
        </w:rPr>
        <w:t xml:space="preserve">Spoluriešiteľ nie je oprávnený prenášať práva a povinnosti určené v tejto </w:t>
      </w:r>
      <w:r w:rsidR="00101DCF">
        <w:rPr>
          <w:rFonts w:ascii="Times New Roman" w:hAnsi="Times New Roman" w:cs="Times New Roman"/>
        </w:rPr>
        <w:t>Z</w:t>
      </w:r>
      <w:r>
        <w:rPr>
          <w:rFonts w:ascii="Times New Roman" w:hAnsi="Times New Roman" w:cs="Times New Roman"/>
        </w:rPr>
        <w:t>mluve na tretiu osobu.</w:t>
      </w:r>
    </w:p>
    <w:p w:rsidR="006C19A9" w:rsidRDefault="005B02AA" w:rsidP="006C19A9">
      <w:pPr>
        <w:pStyle w:val="Odsekzoznamu"/>
        <w:numPr>
          <w:ilvl w:val="0"/>
          <w:numId w:val="8"/>
        </w:numPr>
        <w:spacing w:after="0"/>
        <w:ind w:left="357" w:hanging="357"/>
        <w:jc w:val="both"/>
        <w:rPr>
          <w:rFonts w:ascii="Times New Roman" w:hAnsi="Times New Roman" w:cs="Times New Roman"/>
        </w:rPr>
      </w:pPr>
      <w:r>
        <w:rPr>
          <w:rFonts w:ascii="Times New Roman" w:hAnsi="Times New Roman" w:cs="Times New Roman"/>
        </w:rPr>
        <w:t>Zmluvné strany sú povinné navzájom sa bez zbytočného odkladu informovať o akýchkoľvek zásadných skutočnostiach</w:t>
      </w:r>
      <w:r w:rsidR="002041E6">
        <w:rPr>
          <w:rFonts w:ascii="Times New Roman" w:hAnsi="Times New Roman" w:cs="Times New Roman"/>
        </w:rPr>
        <w:t>, ktoré majú vplyv na riešenie Ú</w:t>
      </w:r>
      <w:r>
        <w:rPr>
          <w:rFonts w:ascii="Times New Roman" w:hAnsi="Times New Roman" w:cs="Times New Roman"/>
        </w:rPr>
        <w:t>lohy.</w:t>
      </w:r>
    </w:p>
    <w:p w:rsidR="006C19A9" w:rsidRDefault="006C19A9" w:rsidP="006C19A9">
      <w:pPr>
        <w:pStyle w:val="Odsekzoznamu"/>
        <w:numPr>
          <w:ilvl w:val="0"/>
          <w:numId w:val="8"/>
        </w:numPr>
        <w:spacing w:after="0"/>
        <w:ind w:left="357" w:hanging="357"/>
        <w:jc w:val="both"/>
        <w:rPr>
          <w:rFonts w:ascii="Times New Roman" w:hAnsi="Times New Roman" w:cs="Times New Roman"/>
        </w:rPr>
      </w:pPr>
      <w:r w:rsidRPr="006C19A9">
        <w:rPr>
          <w:rFonts w:ascii="Times New Roman" w:hAnsi="Times New Roman" w:cs="Times New Roman"/>
        </w:rPr>
        <w:t xml:space="preserve">Všetky zverejnenia výsledkov </w:t>
      </w:r>
      <w:r w:rsidR="002041E6">
        <w:rPr>
          <w:rFonts w:ascii="Times New Roman" w:hAnsi="Times New Roman" w:cs="Times New Roman"/>
        </w:rPr>
        <w:t>Ú</w:t>
      </w:r>
      <w:r>
        <w:rPr>
          <w:rFonts w:ascii="Times New Roman" w:hAnsi="Times New Roman" w:cs="Times New Roman"/>
        </w:rPr>
        <w:t>lohy</w:t>
      </w:r>
      <w:r w:rsidRPr="006C19A9">
        <w:rPr>
          <w:rFonts w:ascii="Times New Roman" w:hAnsi="Times New Roman" w:cs="Times New Roman"/>
        </w:rPr>
        <w:t xml:space="preserve"> musia obsahovať poznámku s</w:t>
      </w:r>
      <w:r>
        <w:rPr>
          <w:rFonts w:ascii="Times New Roman" w:hAnsi="Times New Roman" w:cs="Times New Roman"/>
        </w:rPr>
        <w:t> </w:t>
      </w:r>
      <w:r w:rsidRPr="006C19A9">
        <w:rPr>
          <w:rFonts w:ascii="Times New Roman" w:hAnsi="Times New Roman" w:cs="Times New Roman"/>
        </w:rPr>
        <w:t>nasledovným</w:t>
      </w:r>
      <w:r>
        <w:rPr>
          <w:rFonts w:ascii="Times New Roman" w:hAnsi="Times New Roman" w:cs="Times New Roman"/>
        </w:rPr>
        <w:t xml:space="preserve"> </w:t>
      </w:r>
      <w:r w:rsidRPr="006C19A9">
        <w:rPr>
          <w:rFonts w:ascii="Times New Roman" w:hAnsi="Times New Roman" w:cs="Times New Roman"/>
        </w:rPr>
        <w:t>znením: „</w:t>
      </w:r>
      <w:r w:rsidRPr="00953E1C">
        <w:rPr>
          <w:rFonts w:ascii="Times New Roman" w:hAnsi="Times New Roman" w:cs="Times New Roman"/>
          <w:color w:val="000000" w:themeColor="text1"/>
        </w:rPr>
        <w:t>Táto práca bola podpor</w:t>
      </w:r>
      <w:r w:rsidR="00101DCF">
        <w:rPr>
          <w:rFonts w:ascii="Times New Roman" w:hAnsi="Times New Roman" w:cs="Times New Roman"/>
          <w:color w:val="000000" w:themeColor="text1"/>
        </w:rPr>
        <w:t>e</w:t>
      </w:r>
      <w:r w:rsidRPr="00953E1C">
        <w:rPr>
          <w:rFonts w:ascii="Times New Roman" w:hAnsi="Times New Roman" w:cs="Times New Roman"/>
          <w:color w:val="000000" w:themeColor="text1"/>
        </w:rPr>
        <w:t xml:space="preserve">ná Agentúrou na podporu výskumu a vývoja na základe </w:t>
      </w:r>
      <w:r w:rsidR="004172DA">
        <w:rPr>
          <w:rFonts w:ascii="Times New Roman" w:hAnsi="Times New Roman" w:cs="Times New Roman"/>
          <w:color w:val="000000" w:themeColor="text1"/>
        </w:rPr>
        <w:t>Zmluvy č. APVV-18</w:t>
      </w:r>
      <w:r w:rsidRPr="006C19A9">
        <w:rPr>
          <w:rFonts w:ascii="Times New Roman" w:hAnsi="Times New Roman" w:cs="Times New Roman"/>
          <w:color w:val="FF0000"/>
        </w:rPr>
        <w:t>-XXXX</w:t>
      </w:r>
      <w:r>
        <w:rPr>
          <w:rFonts w:ascii="Times New Roman" w:hAnsi="Times New Roman" w:cs="Times New Roman"/>
        </w:rPr>
        <w:t>“</w:t>
      </w:r>
      <w:r w:rsidRPr="006C19A9">
        <w:rPr>
          <w:rFonts w:ascii="Times New Roman" w:hAnsi="Times New Roman" w:cs="Times New Roman"/>
        </w:rPr>
        <w:t>. V prípade zverejnenia v anglickom jazyku bude znenie „</w:t>
      </w:r>
      <w:r w:rsidRPr="00953E1C">
        <w:rPr>
          <w:rFonts w:ascii="Times New Roman" w:hAnsi="Times New Roman" w:cs="Times New Roman"/>
          <w:color w:val="000000" w:themeColor="text1"/>
        </w:rPr>
        <w:t>This work was supported by the Slovak Research and Development Agency under the contract No. APVV-</w:t>
      </w:r>
      <w:r w:rsidR="00953E1C">
        <w:rPr>
          <w:rFonts w:ascii="Times New Roman" w:hAnsi="Times New Roman" w:cs="Times New Roman"/>
          <w:color w:val="000000" w:themeColor="text1"/>
        </w:rPr>
        <w:t>1</w:t>
      </w:r>
      <w:r w:rsidR="004172DA">
        <w:rPr>
          <w:rFonts w:ascii="Times New Roman" w:hAnsi="Times New Roman" w:cs="Times New Roman"/>
          <w:color w:val="000000" w:themeColor="text1"/>
        </w:rPr>
        <w:t>8</w:t>
      </w:r>
      <w:r w:rsidRPr="00953E1C">
        <w:rPr>
          <w:rFonts w:ascii="Times New Roman" w:hAnsi="Times New Roman" w:cs="Times New Roman"/>
          <w:color w:val="000000" w:themeColor="text1"/>
        </w:rPr>
        <w:t>-</w:t>
      </w:r>
      <w:r w:rsidRPr="006C19A9">
        <w:rPr>
          <w:rFonts w:ascii="Times New Roman" w:hAnsi="Times New Roman" w:cs="Times New Roman"/>
          <w:color w:val="FF0000"/>
        </w:rPr>
        <w:t>XXXX</w:t>
      </w:r>
      <w:r>
        <w:rPr>
          <w:rFonts w:ascii="Times New Roman" w:hAnsi="Times New Roman" w:cs="Times New Roman"/>
        </w:rPr>
        <w:t>“</w:t>
      </w:r>
      <w:r w:rsidRPr="006C19A9">
        <w:rPr>
          <w:rFonts w:ascii="Times New Roman" w:hAnsi="Times New Roman" w:cs="Times New Roman"/>
        </w:rPr>
        <w:t>.</w:t>
      </w:r>
    </w:p>
    <w:p w:rsidR="005B02AA" w:rsidRPr="006C19A9" w:rsidRDefault="006C19A9" w:rsidP="006C19A9">
      <w:pPr>
        <w:pStyle w:val="Odsekzoznamu"/>
        <w:numPr>
          <w:ilvl w:val="0"/>
          <w:numId w:val="8"/>
        </w:numPr>
        <w:spacing w:after="0"/>
        <w:ind w:left="357" w:hanging="357"/>
        <w:jc w:val="both"/>
        <w:rPr>
          <w:rFonts w:ascii="Times New Roman" w:hAnsi="Times New Roman" w:cs="Times New Roman"/>
        </w:rPr>
      </w:pPr>
      <w:r>
        <w:rPr>
          <w:rFonts w:ascii="Times New Roman" w:hAnsi="Times New Roman" w:cs="Times New Roman"/>
        </w:rPr>
        <w:t>Spoluriešiteľ nie je bez súhlasu hlavného riešiteľa oprávnený zverejniť nijaké (an</w:t>
      </w:r>
      <w:r w:rsidR="002041E6">
        <w:rPr>
          <w:rFonts w:ascii="Times New Roman" w:hAnsi="Times New Roman" w:cs="Times New Roman"/>
        </w:rPr>
        <w:t>i čiastkové) výsledky riešenia Ú</w:t>
      </w:r>
      <w:r>
        <w:rPr>
          <w:rFonts w:ascii="Times New Roman" w:hAnsi="Times New Roman" w:cs="Times New Roman"/>
        </w:rPr>
        <w:t>lohy s výnimkou vedeckých publikácií v periodických časopisoch.</w:t>
      </w:r>
      <w:r w:rsidRPr="006C19A9">
        <w:rPr>
          <w:rFonts w:ascii="Times New Roman" w:hAnsi="Times New Roman" w:cs="Times New Roman"/>
        </w:rPr>
        <w:t xml:space="preserve"> </w:t>
      </w:r>
      <w:r w:rsidRPr="006C19A9">
        <w:rPr>
          <w:rFonts w:ascii="Times New Roman" w:hAnsi="Times New Roman" w:cs="Times New Roman"/>
        </w:rPr>
        <w:cr/>
      </w:r>
    </w:p>
    <w:p w:rsidR="005B02AA" w:rsidRPr="006C19A9" w:rsidRDefault="006C19A9" w:rsidP="006C19A9">
      <w:pPr>
        <w:pStyle w:val="Odsekzoznamu"/>
        <w:spacing w:after="0"/>
        <w:ind w:left="1080"/>
        <w:rPr>
          <w:rFonts w:ascii="Times New Roman" w:hAnsi="Times New Roman" w:cs="Times New Roman"/>
          <w:b/>
        </w:rPr>
      </w:pPr>
      <w:r>
        <w:rPr>
          <w:rFonts w:ascii="Times New Roman" w:hAnsi="Times New Roman" w:cs="Times New Roman"/>
          <w:b/>
        </w:rPr>
        <w:t xml:space="preserve"> </w:t>
      </w:r>
    </w:p>
    <w:p w:rsidR="00053AAF" w:rsidRPr="00906A12" w:rsidRDefault="00906A12" w:rsidP="00906A12">
      <w:pPr>
        <w:pStyle w:val="Odsekzoznamu"/>
        <w:numPr>
          <w:ilvl w:val="0"/>
          <w:numId w:val="6"/>
        </w:numPr>
        <w:spacing w:after="0"/>
        <w:jc w:val="center"/>
        <w:rPr>
          <w:rFonts w:ascii="Times New Roman" w:hAnsi="Times New Roman" w:cs="Times New Roman"/>
          <w:b/>
        </w:rPr>
      </w:pPr>
      <w:r>
        <w:rPr>
          <w:rFonts w:ascii="Times New Roman" w:hAnsi="Times New Roman" w:cs="Times New Roman"/>
          <w:b/>
        </w:rPr>
        <w:t>Záverečné ustanovenia</w:t>
      </w:r>
    </w:p>
    <w:p w:rsidR="009275BD" w:rsidRPr="00D8267E" w:rsidRDefault="009275BD" w:rsidP="00CC7228">
      <w:pPr>
        <w:spacing w:after="0"/>
        <w:jc w:val="center"/>
        <w:rPr>
          <w:rFonts w:ascii="Times New Roman" w:hAnsi="Times New Roman" w:cs="Times New Roman"/>
        </w:rPr>
      </w:pPr>
    </w:p>
    <w:p w:rsidR="00453CCF" w:rsidRDefault="00101DCF" w:rsidP="00350FBA">
      <w:pPr>
        <w:pStyle w:val="Odsekzoznamu"/>
        <w:numPr>
          <w:ilvl w:val="0"/>
          <w:numId w:val="11"/>
        </w:numPr>
        <w:spacing w:after="0"/>
        <w:ind w:left="357" w:hanging="357"/>
        <w:jc w:val="both"/>
        <w:rPr>
          <w:rFonts w:ascii="Times New Roman" w:hAnsi="Times New Roman" w:cs="Times New Roman"/>
        </w:rPr>
      </w:pPr>
      <w:r>
        <w:rPr>
          <w:rFonts w:ascii="Times New Roman" w:hAnsi="Times New Roman" w:cs="Times New Roman"/>
        </w:rPr>
        <w:t>Táto Z</w:t>
      </w:r>
      <w:r w:rsidR="00453CCF">
        <w:rPr>
          <w:rFonts w:ascii="Times New Roman" w:hAnsi="Times New Roman" w:cs="Times New Roman"/>
        </w:rPr>
        <w:t>mluva</w:t>
      </w:r>
      <w:r w:rsidR="00053AAF" w:rsidRPr="00D8267E">
        <w:rPr>
          <w:rFonts w:ascii="Times New Roman" w:hAnsi="Times New Roman" w:cs="Times New Roman"/>
        </w:rPr>
        <w:t xml:space="preserve"> nadobúda platnosť dňom podpisu je</w:t>
      </w:r>
      <w:r w:rsidR="0098468B">
        <w:rPr>
          <w:rFonts w:ascii="Times New Roman" w:hAnsi="Times New Roman" w:cs="Times New Roman"/>
        </w:rPr>
        <w:t>j</w:t>
      </w:r>
      <w:r w:rsidR="00053AAF" w:rsidRPr="00D8267E">
        <w:rPr>
          <w:rFonts w:ascii="Times New Roman" w:hAnsi="Times New Roman" w:cs="Times New Roman"/>
        </w:rPr>
        <w:t xml:space="preserve"> písomného vyhotovenia obidvomi zmluvnými stranami a účinnosť dňom nasledujúcim po dni je</w:t>
      </w:r>
      <w:r w:rsidR="0098468B">
        <w:rPr>
          <w:rFonts w:ascii="Times New Roman" w:hAnsi="Times New Roman" w:cs="Times New Roman"/>
        </w:rPr>
        <w:t>j</w:t>
      </w:r>
      <w:r w:rsidR="00053AAF" w:rsidRPr="00D8267E">
        <w:rPr>
          <w:rFonts w:ascii="Times New Roman" w:hAnsi="Times New Roman" w:cs="Times New Roman"/>
        </w:rPr>
        <w:t xml:space="preserve"> zverejnenia v Centrálnom registri zmlúv vedenom Úradom vlády SR.</w:t>
      </w:r>
    </w:p>
    <w:p w:rsidR="00453CCF" w:rsidRDefault="00053AAF" w:rsidP="00350FBA">
      <w:pPr>
        <w:pStyle w:val="Odsekzoznamu"/>
        <w:numPr>
          <w:ilvl w:val="0"/>
          <w:numId w:val="11"/>
        </w:numPr>
        <w:spacing w:after="0"/>
        <w:ind w:left="357" w:hanging="357"/>
        <w:jc w:val="both"/>
        <w:rPr>
          <w:rFonts w:ascii="Times New Roman" w:hAnsi="Times New Roman" w:cs="Times New Roman"/>
        </w:rPr>
      </w:pPr>
      <w:r w:rsidRPr="00453CCF">
        <w:rPr>
          <w:rFonts w:ascii="Times New Roman" w:hAnsi="Times New Roman" w:cs="Times New Roman"/>
        </w:rPr>
        <w:t>T</w:t>
      </w:r>
      <w:r w:rsidR="00101DCF">
        <w:rPr>
          <w:rFonts w:ascii="Times New Roman" w:hAnsi="Times New Roman" w:cs="Times New Roman"/>
        </w:rPr>
        <w:t>áto Z</w:t>
      </w:r>
      <w:r w:rsidR="00453CCF" w:rsidRPr="00453CCF">
        <w:rPr>
          <w:rFonts w:ascii="Times New Roman" w:hAnsi="Times New Roman" w:cs="Times New Roman"/>
        </w:rPr>
        <w:t>mluva</w:t>
      </w:r>
      <w:r w:rsidRPr="00453CCF">
        <w:rPr>
          <w:rFonts w:ascii="Times New Roman" w:hAnsi="Times New Roman" w:cs="Times New Roman"/>
        </w:rPr>
        <w:t xml:space="preserve"> </w:t>
      </w:r>
      <w:r w:rsidR="00453CCF" w:rsidRPr="00453CCF">
        <w:rPr>
          <w:rFonts w:ascii="Times New Roman" w:hAnsi="Times New Roman" w:cs="Times New Roman"/>
        </w:rPr>
        <w:t>je vyhotovená</w:t>
      </w:r>
      <w:r w:rsidRPr="00453CCF">
        <w:rPr>
          <w:rFonts w:ascii="Times New Roman" w:hAnsi="Times New Roman" w:cs="Times New Roman"/>
        </w:rPr>
        <w:t xml:space="preserve"> v </w:t>
      </w:r>
      <w:r w:rsidR="008057AE">
        <w:rPr>
          <w:rFonts w:ascii="Times New Roman" w:hAnsi="Times New Roman" w:cs="Times New Roman"/>
          <w:color w:val="000000" w:themeColor="text1"/>
        </w:rPr>
        <w:t>piatich</w:t>
      </w:r>
      <w:r w:rsidRPr="0020677C">
        <w:rPr>
          <w:rFonts w:ascii="Times New Roman" w:hAnsi="Times New Roman" w:cs="Times New Roman"/>
          <w:color w:val="000000" w:themeColor="text1"/>
        </w:rPr>
        <w:t xml:space="preserve"> identických rovnopisoch, z ktorých </w:t>
      </w:r>
      <w:r w:rsidR="00453CCF" w:rsidRPr="0020677C">
        <w:rPr>
          <w:rFonts w:ascii="Times New Roman" w:hAnsi="Times New Roman" w:cs="Times New Roman"/>
          <w:color w:val="000000" w:themeColor="text1"/>
        </w:rPr>
        <w:t>2</w:t>
      </w:r>
      <w:r w:rsidRPr="0020677C">
        <w:rPr>
          <w:rFonts w:ascii="Times New Roman" w:hAnsi="Times New Roman" w:cs="Times New Roman"/>
          <w:color w:val="000000" w:themeColor="text1"/>
        </w:rPr>
        <w:t xml:space="preserve"> rovnopis</w:t>
      </w:r>
      <w:r w:rsidR="00453CCF" w:rsidRPr="0020677C">
        <w:rPr>
          <w:rFonts w:ascii="Times New Roman" w:hAnsi="Times New Roman" w:cs="Times New Roman"/>
          <w:color w:val="000000" w:themeColor="text1"/>
        </w:rPr>
        <w:t>y</w:t>
      </w:r>
      <w:r w:rsidRPr="0020677C">
        <w:rPr>
          <w:rFonts w:ascii="Times New Roman" w:hAnsi="Times New Roman" w:cs="Times New Roman"/>
          <w:color w:val="000000" w:themeColor="text1"/>
        </w:rPr>
        <w:t xml:space="preserve"> </w:t>
      </w:r>
      <w:r w:rsidR="008057AE">
        <w:rPr>
          <w:rFonts w:ascii="Times New Roman" w:hAnsi="Times New Roman" w:cs="Times New Roman"/>
          <w:color w:val="000000" w:themeColor="text1"/>
        </w:rPr>
        <w:t>dostane</w:t>
      </w:r>
      <w:r w:rsidRPr="0020677C">
        <w:rPr>
          <w:rFonts w:ascii="Times New Roman" w:hAnsi="Times New Roman" w:cs="Times New Roman"/>
          <w:color w:val="000000" w:themeColor="text1"/>
        </w:rPr>
        <w:t xml:space="preserve"> </w:t>
      </w:r>
      <w:r w:rsidR="00453CCF" w:rsidRPr="0020677C">
        <w:rPr>
          <w:rFonts w:ascii="Times New Roman" w:hAnsi="Times New Roman" w:cs="Times New Roman"/>
          <w:color w:val="000000" w:themeColor="text1"/>
        </w:rPr>
        <w:t>hlavný riešiteľ</w:t>
      </w:r>
      <w:r w:rsidR="008057AE">
        <w:rPr>
          <w:rFonts w:ascii="Times New Roman" w:hAnsi="Times New Roman" w:cs="Times New Roman"/>
          <w:color w:val="000000" w:themeColor="text1"/>
        </w:rPr>
        <w:t>,</w:t>
      </w:r>
      <w:r w:rsidRPr="0020677C">
        <w:rPr>
          <w:rFonts w:ascii="Times New Roman" w:hAnsi="Times New Roman" w:cs="Times New Roman"/>
          <w:color w:val="000000" w:themeColor="text1"/>
        </w:rPr>
        <w:t> 2 r</w:t>
      </w:r>
      <w:r w:rsidRPr="00453CCF">
        <w:rPr>
          <w:rFonts w:ascii="Times New Roman" w:hAnsi="Times New Roman" w:cs="Times New Roman"/>
        </w:rPr>
        <w:t xml:space="preserve">ovnopisy </w:t>
      </w:r>
      <w:r w:rsidR="00453CCF" w:rsidRPr="00453CCF">
        <w:rPr>
          <w:rFonts w:ascii="Times New Roman" w:hAnsi="Times New Roman" w:cs="Times New Roman"/>
        </w:rPr>
        <w:t>spoluriešiteľ</w:t>
      </w:r>
      <w:r w:rsidR="008057AE">
        <w:rPr>
          <w:rFonts w:ascii="Times New Roman" w:hAnsi="Times New Roman" w:cs="Times New Roman"/>
        </w:rPr>
        <w:t xml:space="preserve"> a 1 rovnopis APVV</w:t>
      </w:r>
      <w:r w:rsidR="00453CCF" w:rsidRPr="00453CCF">
        <w:rPr>
          <w:rFonts w:ascii="Times New Roman" w:hAnsi="Times New Roman" w:cs="Times New Roman"/>
        </w:rPr>
        <w:t>.</w:t>
      </w:r>
    </w:p>
    <w:p w:rsidR="00053AAF" w:rsidRPr="00453CCF" w:rsidRDefault="00053AAF" w:rsidP="00350FBA">
      <w:pPr>
        <w:pStyle w:val="Odsekzoznamu"/>
        <w:numPr>
          <w:ilvl w:val="0"/>
          <w:numId w:val="11"/>
        </w:numPr>
        <w:spacing w:after="0"/>
        <w:ind w:left="357" w:hanging="357"/>
        <w:jc w:val="both"/>
        <w:rPr>
          <w:rFonts w:ascii="Times New Roman" w:hAnsi="Times New Roman" w:cs="Times New Roman"/>
        </w:rPr>
      </w:pPr>
      <w:r w:rsidRPr="00453CCF">
        <w:rPr>
          <w:rFonts w:ascii="Times New Roman" w:hAnsi="Times New Roman" w:cs="Times New Roman"/>
        </w:rPr>
        <w:t xml:space="preserve">Zmluvné strany vyhlasujú, že si </w:t>
      </w:r>
      <w:r w:rsidR="00101DCF">
        <w:rPr>
          <w:rFonts w:ascii="Times New Roman" w:hAnsi="Times New Roman" w:cs="Times New Roman"/>
        </w:rPr>
        <w:t>túto Z</w:t>
      </w:r>
      <w:r w:rsidR="00453CCF">
        <w:rPr>
          <w:rFonts w:ascii="Times New Roman" w:hAnsi="Times New Roman" w:cs="Times New Roman"/>
        </w:rPr>
        <w:t>mluvu</w:t>
      </w:r>
      <w:r w:rsidRPr="00453CCF">
        <w:rPr>
          <w:rFonts w:ascii="Times New Roman" w:hAnsi="Times New Roman" w:cs="Times New Roman"/>
        </w:rPr>
        <w:t xml:space="preserve"> prečítali, porozumeli je</w:t>
      </w:r>
      <w:r w:rsidR="00453CCF">
        <w:rPr>
          <w:rFonts w:ascii="Times New Roman" w:hAnsi="Times New Roman" w:cs="Times New Roman"/>
        </w:rPr>
        <w:t>j</w:t>
      </w:r>
      <w:r w:rsidRPr="00453CCF">
        <w:rPr>
          <w:rFonts w:ascii="Times New Roman" w:hAnsi="Times New Roman" w:cs="Times New Roman"/>
        </w:rPr>
        <w:t xml:space="preserve"> obsahu a zástupcovia zmluvných strán</w:t>
      </w:r>
      <w:r w:rsidR="009B3A1B">
        <w:rPr>
          <w:rFonts w:ascii="Times New Roman" w:hAnsi="Times New Roman" w:cs="Times New Roman"/>
        </w:rPr>
        <w:t xml:space="preserve"> sú oprávnení k uzatvoreniu tejt</w:t>
      </w:r>
      <w:r w:rsidR="00101DCF">
        <w:rPr>
          <w:rFonts w:ascii="Times New Roman" w:hAnsi="Times New Roman" w:cs="Times New Roman"/>
        </w:rPr>
        <w:t>o Z</w:t>
      </w:r>
      <w:r w:rsidR="009B3A1B">
        <w:rPr>
          <w:rFonts w:ascii="Times New Roman" w:hAnsi="Times New Roman" w:cs="Times New Roman"/>
        </w:rPr>
        <w:t>mluvy a na znak súhlasu ju</w:t>
      </w:r>
      <w:r w:rsidRPr="00453CCF">
        <w:rPr>
          <w:rFonts w:ascii="Times New Roman" w:hAnsi="Times New Roman" w:cs="Times New Roman"/>
        </w:rPr>
        <w:t xml:space="preserve"> podpisujú.</w:t>
      </w:r>
    </w:p>
    <w:p w:rsidR="00053AAF" w:rsidRPr="00D8267E" w:rsidRDefault="00053AAF" w:rsidP="009275BD">
      <w:pPr>
        <w:spacing w:after="0"/>
        <w:ind w:left="284" w:hanging="284"/>
        <w:jc w:val="both"/>
        <w:rPr>
          <w:rFonts w:ascii="Times New Roman" w:hAnsi="Times New Roman" w:cs="Times New Roman"/>
        </w:rPr>
      </w:pPr>
    </w:p>
    <w:p w:rsidR="00453CCF" w:rsidRDefault="00453CCF" w:rsidP="001269E6">
      <w:pPr>
        <w:spacing w:after="0"/>
        <w:jc w:val="both"/>
        <w:rPr>
          <w:rFonts w:ascii="Times New Roman" w:hAnsi="Times New Roman" w:cs="Times New Roman"/>
        </w:rPr>
      </w:pPr>
    </w:p>
    <w:p w:rsidR="00453CCF" w:rsidRDefault="00453CCF" w:rsidP="001269E6">
      <w:pPr>
        <w:spacing w:after="0"/>
        <w:jc w:val="both"/>
        <w:rPr>
          <w:rFonts w:ascii="Times New Roman" w:hAnsi="Times New Roman" w:cs="Times New Roman"/>
        </w:rPr>
      </w:pPr>
    </w:p>
    <w:p w:rsidR="009275BD" w:rsidRDefault="009275BD" w:rsidP="001269E6">
      <w:pPr>
        <w:spacing w:after="0"/>
        <w:jc w:val="both"/>
        <w:rPr>
          <w:rFonts w:ascii="Times New Roman" w:hAnsi="Times New Roman" w:cs="Times New Roman"/>
        </w:rPr>
      </w:pPr>
      <w:r w:rsidRPr="00D8267E">
        <w:rPr>
          <w:rFonts w:ascii="Times New Roman" w:hAnsi="Times New Roman" w:cs="Times New Roman"/>
        </w:rPr>
        <w:t>Podpisy zmluvných strán:</w:t>
      </w:r>
    </w:p>
    <w:p w:rsidR="00CC3C2B" w:rsidRPr="00D8267E" w:rsidRDefault="00CC3C2B" w:rsidP="001269E6">
      <w:pPr>
        <w:spacing w:after="0"/>
        <w:jc w:val="both"/>
        <w:rPr>
          <w:rFonts w:ascii="Times New Roman" w:hAnsi="Times New Roman" w:cs="Times New Roman"/>
        </w:rPr>
      </w:pPr>
    </w:p>
    <w:p w:rsidR="009275BD" w:rsidRPr="00D8267E" w:rsidRDefault="009275BD" w:rsidP="001269E6">
      <w:pPr>
        <w:spacing w:after="0"/>
        <w:jc w:val="both"/>
        <w:rPr>
          <w:rFonts w:ascii="Times New Roman" w:hAnsi="Times New Roman" w:cs="Times New Roman"/>
        </w:rPr>
      </w:pPr>
    </w:p>
    <w:p w:rsidR="00862209" w:rsidRPr="00D8267E" w:rsidRDefault="00862209" w:rsidP="00862209">
      <w:pPr>
        <w:spacing w:after="0"/>
        <w:jc w:val="both"/>
        <w:rPr>
          <w:rFonts w:ascii="Times New Roman" w:hAnsi="Times New Roman" w:cs="Times New Roman"/>
        </w:rPr>
      </w:pPr>
    </w:p>
    <w:p w:rsidR="00CF6781" w:rsidRDefault="00CF6781" w:rsidP="00862209">
      <w:pPr>
        <w:spacing w:after="0"/>
        <w:jc w:val="both"/>
        <w:rPr>
          <w:rFonts w:ascii="Times New Roman" w:hAnsi="Times New Roman" w:cs="Times New Roman"/>
        </w:rPr>
        <w:sectPr w:rsidR="00CF6781" w:rsidSect="0066787C">
          <w:type w:val="continuous"/>
          <w:pgSz w:w="11906" w:h="16838"/>
          <w:pgMar w:top="1417" w:right="1417" w:bottom="1417" w:left="1417" w:header="708" w:footer="708" w:gutter="0"/>
          <w:cols w:space="708"/>
          <w:docGrid w:linePitch="360"/>
        </w:sectPr>
      </w:pPr>
    </w:p>
    <w:p w:rsidR="00906A12" w:rsidRDefault="00862209" w:rsidP="00862209">
      <w:pPr>
        <w:spacing w:after="0"/>
        <w:jc w:val="both"/>
        <w:rPr>
          <w:rFonts w:ascii="Times New Roman" w:hAnsi="Times New Roman" w:cs="Times New Roman"/>
        </w:rPr>
      </w:pPr>
      <w:r w:rsidRPr="00D8267E">
        <w:rPr>
          <w:rFonts w:ascii="Times New Roman" w:hAnsi="Times New Roman" w:cs="Times New Roman"/>
        </w:rPr>
        <w:t>V </w:t>
      </w:r>
      <w:r w:rsidR="00CC3C2B">
        <w:rPr>
          <w:rFonts w:ascii="Times New Roman" w:hAnsi="Times New Roman" w:cs="Times New Roman"/>
        </w:rPr>
        <w:t>Bratislave</w:t>
      </w:r>
      <w:r w:rsidRPr="00D8267E">
        <w:rPr>
          <w:rFonts w:ascii="Times New Roman" w:hAnsi="Times New Roman" w:cs="Times New Roman"/>
        </w:rPr>
        <w:t>, dňa .......</w:t>
      </w:r>
      <w:r w:rsidR="00D22D9C" w:rsidRPr="00D8267E">
        <w:rPr>
          <w:rFonts w:ascii="Times New Roman" w:hAnsi="Times New Roman" w:cs="Times New Roman"/>
        </w:rPr>
        <w:t>......</w:t>
      </w:r>
      <w:r w:rsidR="00906A12">
        <w:rPr>
          <w:rFonts w:ascii="Times New Roman" w:hAnsi="Times New Roman" w:cs="Times New Roman"/>
        </w:rPr>
        <w:t>...........</w:t>
      </w:r>
    </w:p>
    <w:p w:rsidR="00862209" w:rsidRPr="00D8267E" w:rsidRDefault="00862209" w:rsidP="00862209">
      <w:pPr>
        <w:spacing w:after="0"/>
        <w:jc w:val="both"/>
        <w:rPr>
          <w:rFonts w:ascii="Times New Roman" w:hAnsi="Times New Roman" w:cs="Times New Roman"/>
        </w:rPr>
      </w:pPr>
    </w:p>
    <w:p w:rsidR="00906A12" w:rsidRDefault="00906A12" w:rsidP="001269E6">
      <w:pPr>
        <w:spacing w:after="0"/>
        <w:jc w:val="both"/>
        <w:rPr>
          <w:rFonts w:ascii="Times New Roman" w:hAnsi="Times New Roman" w:cs="Times New Roman"/>
        </w:rPr>
      </w:pPr>
      <w:r>
        <w:rPr>
          <w:rFonts w:ascii="Times New Roman" w:hAnsi="Times New Roman" w:cs="Times New Roman"/>
        </w:rPr>
        <w:t xml:space="preserve">za </w:t>
      </w:r>
      <w:r w:rsidR="00CC3C2B">
        <w:rPr>
          <w:rFonts w:ascii="Times New Roman" w:hAnsi="Times New Roman" w:cs="Times New Roman"/>
        </w:rPr>
        <w:t>hlavného riešiteľa</w:t>
      </w:r>
    </w:p>
    <w:p w:rsidR="00862209" w:rsidRPr="00D8267E" w:rsidRDefault="00862209" w:rsidP="001269E6">
      <w:pPr>
        <w:spacing w:after="0"/>
        <w:jc w:val="both"/>
        <w:rPr>
          <w:rFonts w:ascii="Times New Roman" w:hAnsi="Times New Roman" w:cs="Times New Roman"/>
        </w:rPr>
      </w:pPr>
    </w:p>
    <w:p w:rsidR="00862209" w:rsidRPr="00D8267E" w:rsidRDefault="00862209" w:rsidP="001269E6">
      <w:pPr>
        <w:spacing w:after="0"/>
        <w:jc w:val="both"/>
        <w:rPr>
          <w:rFonts w:ascii="Times New Roman" w:hAnsi="Times New Roman" w:cs="Times New Roman"/>
        </w:rPr>
      </w:pPr>
    </w:p>
    <w:p w:rsidR="00862209" w:rsidRPr="00D8267E" w:rsidRDefault="00862209" w:rsidP="001269E6">
      <w:pPr>
        <w:spacing w:after="0"/>
        <w:jc w:val="both"/>
        <w:rPr>
          <w:rFonts w:ascii="Times New Roman" w:hAnsi="Times New Roman" w:cs="Times New Roman"/>
        </w:rPr>
      </w:pPr>
    </w:p>
    <w:p w:rsidR="00862209" w:rsidRPr="00D8267E" w:rsidRDefault="00862209" w:rsidP="001269E6">
      <w:pPr>
        <w:spacing w:after="0"/>
        <w:jc w:val="both"/>
        <w:rPr>
          <w:rFonts w:ascii="Times New Roman" w:hAnsi="Times New Roman" w:cs="Times New Roman"/>
        </w:rPr>
      </w:pPr>
    </w:p>
    <w:p w:rsidR="00862209" w:rsidRPr="00D8267E" w:rsidRDefault="00862209" w:rsidP="001269E6">
      <w:pPr>
        <w:spacing w:after="0"/>
        <w:jc w:val="both"/>
        <w:rPr>
          <w:rFonts w:ascii="Times New Roman" w:hAnsi="Times New Roman" w:cs="Times New Roman"/>
        </w:rPr>
      </w:pPr>
    </w:p>
    <w:p w:rsidR="00906A12" w:rsidRDefault="00862209" w:rsidP="001269E6">
      <w:pPr>
        <w:spacing w:after="0"/>
        <w:jc w:val="both"/>
        <w:rPr>
          <w:rFonts w:ascii="Times New Roman" w:hAnsi="Times New Roman" w:cs="Times New Roman"/>
        </w:rPr>
      </w:pPr>
      <w:r w:rsidRPr="00D8267E">
        <w:rPr>
          <w:rFonts w:ascii="Times New Roman" w:hAnsi="Times New Roman" w:cs="Times New Roman"/>
        </w:rPr>
        <w:t>--------</w:t>
      </w:r>
      <w:r w:rsidR="00906A12">
        <w:rPr>
          <w:rFonts w:ascii="Times New Roman" w:hAnsi="Times New Roman" w:cs="Times New Roman"/>
        </w:rPr>
        <w:t>-------------------------------</w:t>
      </w:r>
    </w:p>
    <w:p w:rsidR="00CC3C2B" w:rsidRPr="00CF6781" w:rsidRDefault="00CC3C2B" w:rsidP="00CC3C2B">
      <w:pPr>
        <w:spacing w:after="0"/>
        <w:jc w:val="both"/>
        <w:rPr>
          <w:rFonts w:ascii="Times New Roman" w:hAnsi="Times New Roman" w:cs="Times New Roman"/>
          <w:b/>
        </w:rPr>
      </w:pPr>
      <w:r w:rsidRPr="00CF6781">
        <w:rPr>
          <w:rFonts w:ascii="Times New Roman" w:hAnsi="Times New Roman" w:cs="Times New Roman"/>
          <w:b/>
        </w:rPr>
        <w:t xml:space="preserve">prof. Ing. </w:t>
      </w:r>
      <w:r w:rsidR="0094749B">
        <w:rPr>
          <w:rFonts w:ascii="Times New Roman" w:hAnsi="Times New Roman" w:cs="Times New Roman"/>
          <w:b/>
        </w:rPr>
        <w:t>Anton Gatial</w:t>
      </w:r>
      <w:r w:rsidRPr="00CF6781">
        <w:rPr>
          <w:rFonts w:ascii="Times New Roman" w:hAnsi="Times New Roman" w:cs="Times New Roman"/>
          <w:b/>
        </w:rPr>
        <w:t>, DrSc.,</w:t>
      </w:r>
    </w:p>
    <w:p w:rsidR="00CC3C2B" w:rsidRPr="006976C6" w:rsidRDefault="00CC3C2B" w:rsidP="00CC3C2B">
      <w:pPr>
        <w:spacing w:after="0"/>
        <w:jc w:val="both"/>
        <w:rPr>
          <w:rFonts w:ascii="Times New Roman" w:hAnsi="Times New Roman" w:cs="Times New Roman"/>
          <w:color w:val="FF0000"/>
        </w:rPr>
      </w:pPr>
      <w:r>
        <w:rPr>
          <w:rFonts w:ascii="Times New Roman" w:hAnsi="Times New Roman" w:cs="Times New Roman"/>
        </w:rPr>
        <w:t>dekan FCHPT</w:t>
      </w:r>
      <w:r w:rsidRPr="006976C6">
        <w:rPr>
          <w:rFonts w:ascii="Times New Roman" w:hAnsi="Times New Roman" w:cs="Times New Roman"/>
          <w:b/>
          <w:color w:val="FF0000"/>
        </w:rPr>
        <w:t xml:space="preserve"> </w:t>
      </w:r>
    </w:p>
    <w:p w:rsidR="00906A12" w:rsidRPr="006976C6" w:rsidRDefault="00906A12" w:rsidP="006976C6">
      <w:pPr>
        <w:spacing w:after="0"/>
        <w:jc w:val="both"/>
        <w:rPr>
          <w:rFonts w:ascii="Times New Roman" w:hAnsi="Times New Roman" w:cs="Times New Roman"/>
          <w:color w:val="FF0000"/>
        </w:rPr>
      </w:pPr>
    </w:p>
    <w:p w:rsidR="00906A12" w:rsidRPr="00D8267E" w:rsidRDefault="00906A12" w:rsidP="00906A12">
      <w:pPr>
        <w:spacing w:after="0"/>
        <w:jc w:val="both"/>
        <w:rPr>
          <w:rFonts w:ascii="Times New Roman" w:hAnsi="Times New Roman" w:cs="Times New Roman"/>
        </w:rPr>
      </w:pPr>
      <w:r w:rsidRPr="00D8267E">
        <w:rPr>
          <w:rFonts w:ascii="Times New Roman" w:hAnsi="Times New Roman" w:cs="Times New Roman"/>
        </w:rPr>
        <w:t>V </w:t>
      </w:r>
      <w:r w:rsidR="00CC3C2B">
        <w:rPr>
          <w:rFonts w:ascii="Times New Roman" w:hAnsi="Times New Roman" w:cs="Times New Roman"/>
        </w:rPr>
        <w:t>................................</w:t>
      </w:r>
      <w:r w:rsidRPr="00D8267E">
        <w:rPr>
          <w:rFonts w:ascii="Times New Roman" w:hAnsi="Times New Roman" w:cs="Times New Roman"/>
        </w:rPr>
        <w:t>, dňa .............</w:t>
      </w:r>
      <w:r>
        <w:rPr>
          <w:rFonts w:ascii="Times New Roman" w:hAnsi="Times New Roman" w:cs="Times New Roman"/>
        </w:rPr>
        <w:t>..........</w:t>
      </w:r>
    </w:p>
    <w:p w:rsidR="00906A12" w:rsidRPr="00D8267E" w:rsidRDefault="00906A12" w:rsidP="00906A12">
      <w:pPr>
        <w:spacing w:after="0"/>
        <w:jc w:val="both"/>
        <w:rPr>
          <w:rFonts w:ascii="Times New Roman" w:hAnsi="Times New Roman" w:cs="Times New Roman"/>
        </w:rPr>
      </w:pPr>
    </w:p>
    <w:p w:rsidR="00906A12" w:rsidRPr="00D8267E" w:rsidRDefault="00906A12" w:rsidP="00906A12">
      <w:pPr>
        <w:spacing w:after="0"/>
        <w:jc w:val="both"/>
        <w:rPr>
          <w:rFonts w:ascii="Times New Roman" w:hAnsi="Times New Roman" w:cs="Times New Roman"/>
        </w:rPr>
      </w:pPr>
      <w:r>
        <w:rPr>
          <w:rFonts w:ascii="Times New Roman" w:hAnsi="Times New Roman" w:cs="Times New Roman"/>
        </w:rPr>
        <w:t xml:space="preserve">za </w:t>
      </w:r>
      <w:r w:rsidR="00CC3C2B">
        <w:rPr>
          <w:rFonts w:ascii="Times New Roman" w:hAnsi="Times New Roman" w:cs="Times New Roman"/>
        </w:rPr>
        <w:t>spoluriešiteľa</w:t>
      </w:r>
    </w:p>
    <w:p w:rsidR="00906A12" w:rsidRPr="00D8267E" w:rsidRDefault="00906A12" w:rsidP="00906A12">
      <w:pPr>
        <w:spacing w:after="0"/>
        <w:jc w:val="both"/>
        <w:rPr>
          <w:rFonts w:ascii="Times New Roman" w:hAnsi="Times New Roman" w:cs="Times New Roman"/>
        </w:rPr>
      </w:pPr>
    </w:p>
    <w:p w:rsidR="00906A12" w:rsidRPr="00D8267E" w:rsidRDefault="00906A12" w:rsidP="00906A12">
      <w:pPr>
        <w:spacing w:after="0"/>
        <w:jc w:val="both"/>
        <w:rPr>
          <w:rFonts w:ascii="Times New Roman" w:hAnsi="Times New Roman" w:cs="Times New Roman"/>
        </w:rPr>
      </w:pPr>
    </w:p>
    <w:p w:rsidR="00906A12" w:rsidRPr="00D8267E" w:rsidRDefault="00906A12" w:rsidP="00906A12">
      <w:pPr>
        <w:spacing w:after="0"/>
        <w:jc w:val="both"/>
        <w:rPr>
          <w:rFonts w:ascii="Times New Roman" w:hAnsi="Times New Roman" w:cs="Times New Roman"/>
        </w:rPr>
      </w:pPr>
    </w:p>
    <w:p w:rsidR="00906A12" w:rsidRPr="00D8267E" w:rsidRDefault="00906A12" w:rsidP="00906A12">
      <w:pPr>
        <w:spacing w:after="0"/>
        <w:jc w:val="both"/>
        <w:rPr>
          <w:rFonts w:ascii="Times New Roman" w:hAnsi="Times New Roman" w:cs="Times New Roman"/>
        </w:rPr>
      </w:pPr>
    </w:p>
    <w:p w:rsidR="00906A12" w:rsidRPr="00D8267E" w:rsidRDefault="00906A12" w:rsidP="00906A12">
      <w:pPr>
        <w:spacing w:after="0"/>
        <w:jc w:val="both"/>
        <w:rPr>
          <w:rFonts w:ascii="Times New Roman" w:hAnsi="Times New Roman" w:cs="Times New Roman"/>
        </w:rPr>
      </w:pPr>
    </w:p>
    <w:p w:rsidR="00906A12" w:rsidRDefault="00906A12" w:rsidP="00906A12">
      <w:pPr>
        <w:spacing w:after="0"/>
        <w:jc w:val="both"/>
        <w:rPr>
          <w:rFonts w:ascii="Times New Roman" w:hAnsi="Times New Roman" w:cs="Times New Roman"/>
        </w:rPr>
      </w:pPr>
      <w:r w:rsidRPr="00D8267E">
        <w:rPr>
          <w:rFonts w:ascii="Times New Roman" w:hAnsi="Times New Roman" w:cs="Times New Roman"/>
        </w:rPr>
        <w:t>--------------------------------------</w:t>
      </w:r>
      <w:r>
        <w:rPr>
          <w:rFonts w:ascii="Times New Roman" w:hAnsi="Times New Roman" w:cs="Times New Roman"/>
        </w:rPr>
        <w:t>-</w:t>
      </w:r>
    </w:p>
    <w:p w:rsidR="00CC3C2B" w:rsidRPr="006976C6" w:rsidRDefault="00CC3C2B" w:rsidP="00CC3C2B">
      <w:pPr>
        <w:spacing w:after="0"/>
        <w:jc w:val="both"/>
        <w:rPr>
          <w:rFonts w:ascii="Times New Roman" w:hAnsi="Times New Roman" w:cs="Times New Roman"/>
          <w:b/>
          <w:color w:val="FF0000"/>
        </w:rPr>
      </w:pPr>
      <w:r w:rsidRPr="006976C6">
        <w:rPr>
          <w:rFonts w:ascii="Times New Roman" w:hAnsi="Times New Roman" w:cs="Times New Roman"/>
          <w:b/>
          <w:color w:val="FF0000"/>
        </w:rPr>
        <w:t>xxx. Aaaaa Bbbbb, xxx,</w:t>
      </w:r>
    </w:p>
    <w:p w:rsidR="00906A12" w:rsidRPr="00D8267E" w:rsidRDefault="00CC3C2B" w:rsidP="00906A12">
      <w:pPr>
        <w:spacing w:after="0"/>
        <w:jc w:val="both"/>
        <w:rPr>
          <w:rFonts w:ascii="Times New Roman" w:hAnsi="Times New Roman" w:cs="Times New Roman"/>
        </w:rPr>
      </w:pPr>
      <w:r>
        <w:rPr>
          <w:rFonts w:ascii="Times New Roman" w:hAnsi="Times New Roman" w:cs="Times New Roman"/>
          <w:color w:val="FF0000"/>
        </w:rPr>
        <w:t>funkcia</w:t>
      </w:r>
    </w:p>
    <w:p w:rsidR="00CF6781" w:rsidRDefault="00CF6781" w:rsidP="001269E6">
      <w:pPr>
        <w:spacing w:after="0"/>
        <w:jc w:val="both"/>
        <w:rPr>
          <w:rFonts w:ascii="Times New Roman" w:hAnsi="Times New Roman" w:cs="Times New Roman"/>
        </w:rPr>
        <w:sectPr w:rsidR="00CF6781" w:rsidSect="00CF6781">
          <w:type w:val="continuous"/>
          <w:pgSz w:w="11906" w:h="16838"/>
          <w:pgMar w:top="1417" w:right="1417" w:bottom="1417" w:left="1417" w:header="708" w:footer="708" w:gutter="0"/>
          <w:cols w:num="2" w:space="567"/>
          <w:docGrid w:linePitch="360"/>
        </w:sectPr>
      </w:pPr>
    </w:p>
    <w:p w:rsidR="00906A12" w:rsidRDefault="00906A12" w:rsidP="001269E6">
      <w:pPr>
        <w:spacing w:after="0"/>
        <w:jc w:val="both"/>
        <w:rPr>
          <w:rFonts w:ascii="Times New Roman" w:hAnsi="Times New Roman" w:cs="Times New Roman"/>
        </w:rPr>
      </w:pPr>
    </w:p>
    <w:p w:rsidR="00166BDA" w:rsidRDefault="00166BDA" w:rsidP="001269E6">
      <w:pPr>
        <w:spacing w:after="0"/>
        <w:jc w:val="both"/>
        <w:rPr>
          <w:rFonts w:ascii="Times New Roman" w:hAnsi="Times New Roman" w:cs="Times New Roman"/>
        </w:rPr>
      </w:pPr>
    </w:p>
    <w:p w:rsidR="00166BDA" w:rsidRPr="00964876" w:rsidRDefault="00166BDA" w:rsidP="00166BDA">
      <w:pPr>
        <w:spacing w:after="0"/>
        <w:jc w:val="both"/>
        <w:rPr>
          <w:rFonts w:ascii="Times New Roman" w:hAnsi="Times New Roman" w:cs="Times New Roman"/>
          <w:color w:val="FF0000"/>
          <w:highlight w:val="yellow"/>
        </w:rPr>
      </w:pPr>
      <w:r w:rsidRPr="00964876">
        <w:rPr>
          <w:rFonts w:ascii="Times New Roman" w:hAnsi="Times New Roman" w:cs="Times New Roman"/>
          <w:color w:val="FF0000"/>
          <w:highlight w:val="yellow"/>
        </w:rPr>
        <w:t>- čo je červeným písmom, zmeňte, doplňte, overte a potom zrušte červené písmo</w:t>
      </w:r>
    </w:p>
    <w:p w:rsidR="00042AA4" w:rsidRDefault="00166BDA" w:rsidP="001269E6">
      <w:pPr>
        <w:spacing w:after="0"/>
        <w:jc w:val="both"/>
        <w:rPr>
          <w:rFonts w:ascii="Times New Roman" w:hAnsi="Times New Roman" w:cs="Times New Roman"/>
          <w:color w:val="FF0000"/>
        </w:rPr>
      </w:pPr>
      <w:r w:rsidRPr="00964876">
        <w:rPr>
          <w:rFonts w:ascii="Times New Roman" w:hAnsi="Times New Roman" w:cs="Times New Roman"/>
          <w:color w:val="FF0000"/>
          <w:highlight w:val="yellow"/>
        </w:rPr>
        <w:t xml:space="preserve">- vyplnené zmluvy podpísané druhou stranou doneste do miestnosti č. 238, o podpis od pána dekana sa postaráme – č.d. 237, 238; </w:t>
      </w:r>
      <w:hyperlink r:id="rId10" w:history="1">
        <w:r w:rsidR="00837448" w:rsidRPr="00964876">
          <w:rPr>
            <w:rStyle w:val="Hypertextovprepojenie"/>
            <w:rFonts w:ascii="Times New Roman" w:hAnsi="Times New Roman" w:cs="Times New Roman"/>
            <w:highlight w:val="yellow"/>
          </w:rPr>
          <w:t>jana.zavacka@stuba.sk</w:t>
        </w:r>
      </w:hyperlink>
      <w:r w:rsidR="00837448" w:rsidRPr="00964876">
        <w:rPr>
          <w:rFonts w:ascii="Times New Roman" w:hAnsi="Times New Roman" w:cs="Times New Roman"/>
          <w:highlight w:val="yellow"/>
        </w:rPr>
        <w:t>,</w:t>
      </w:r>
      <w:r w:rsidRPr="00964876">
        <w:rPr>
          <w:rFonts w:ascii="Times New Roman" w:hAnsi="Times New Roman" w:cs="Times New Roman"/>
          <w:color w:val="FF0000"/>
          <w:highlight w:val="yellow"/>
        </w:rPr>
        <w:t xml:space="preserve"> </w:t>
      </w:r>
      <w:hyperlink r:id="rId11" w:history="1">
        <w:r w:rsidRPr="00964876">
          <w:rPr>
            <w:rStyle w:val="Hypertextovprepojenie"/>
            <w:rFonts w:ascii="Times New Roman" w:hAnsi="Times New Roman" w:cs="Times New Roman"/>
            <w:highlight w:val="yellow"/>
          </w:rPr>
          <w:t>martin.grancay@stuba.sk</w:t>
        </w:r>
      </w:hyperlink>
      <w:r>
        <w:rPr>
          <w:rFonts w:ascii="Times New Roman" w:hAnsi="Times New Roman" w:cs="Times New Roman"/>
          <w:color w:val="FF0000"/>
        </w:rPr>
        <w:t xml:space="preserve"> </w:t>
      </w:r>
    </w:p>
    <w:p w:rsidR="00042AA4" w:rsidRPr="00042AA4" w:rsidRDefault="00042AA4" w:rsidP="001269E6">
      <w:pPr>
        <w:spacing w:after="0"/>
        <w:jc w:val="both"/>
        <w:rPr>
          <w:rFonts w:ascii="Times New Roman" w:hAnsi="Times New Roman" w:cs="Times New Roman"/>
          <w:color w:val="FF0000"/>
        </w:rPr>
      </w:pPr>
      <w:r w:rsidRPr="00042AA4">
        <w:rPr>
          <w:rFonts w:ascii="Times New Roman" w:hAnsi="Times New Roman" w:cs="Times New Roman"/>
          <w:color w:val="FF0000"/>
          <w:highlight w:val="yellow"/>
        </w:rPr>
        <w:t>-kvôli zverejneniu nám zašlite aj elektronickú verziu zmluvy vo Worde</w:t>
      </w:r>
    </w:p>
    <w:sectPr w:rsidR="00042AA4" w:rsidRPr="00042AA4" w:rsidSect="0066787C">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108" w:rsidRDefault="00917108" w:rsidP="00E10545">
      <w:pPr>
        <w:spacing w:after="0" w:line="240" w:lineRule="auto"/>
      </w:pPr>
      <w:r>
        <w:separator/>
      </w:r>
    </w:p>
  </w:endnote>
  <w:endnote w:type="continuationSeparator" w:id="0">
    <w:p w:rsidR="00917108" w:rsidRDefault="00917108" w:rsidP="00E10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3412921"/>
      <w:docPartObj>
        <w:docPartGallery w:val="Page Numbers (Bottom of Page)"/>
        <w:docPartUnique/>
      </w:docPartObj>
    </w:sdtPr>
    <w:sdtEndPr/>
    <w:sdtContent>
      <w:p w:rsidR="00E10545" w:rsidRDefault="00E10545" w:rsidP="00696F97">
        <w:pPr>
          <w:pStyle w:val="Pta"/>
          <w:jc w:val="center"/>
        </w:pPr>
        <w:r>
          <w:fldChar w:fldCharType="begin"/>
        </w:r>
        <w:r>
          <w:instrText>PAGE   \* MERGEFORMAT</w:instrText>
        </w:r>
        <w:r>
          <w:fldChar w:fldCharType="separate"/>
        </w:r>
        <w:r w:rsidR="00917108">
          <w:rPr>
            <w:noProof/>
          </w:rPr>
          <w:t>1</w:t>
        </w:r>
        <w:r>
          <w:fldChar w:fldCharType="end"/>
        </w:r>
        <w:r>
          <w:t>/</w:t>
        </w:r>
        <w:fldSimple w:instr=" NUMPAGES   \* MERGEFORMAT ">
          <w:r w:rsidR="00917108">
            <w:rPr>
              <w:noProof/>
            </w:rPr>
            <w:t>1</w:t>
          </w:r>
        </w:fldSimple>
      </w:p>
    </w:sdtContent>
  </w:sdt>
  <w:p w:rsidR="00E10545" w:rsidRDefault="00E10545">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2739992"/>
      <w:docPartObj>
        <w:docPartGallery w:val="Page Numbers (Bottom of Page)"/>
        <w:docPartUnique/>
      </w:docPartObj>
    </w:sdtPr>
    <w:sdtEndPr/>
    <w:sdtContent>
      <w:p w:rsidR="0000513D" w:rsidRDefault="0000513D" w:rsidP="0000513D">
        <w:pPr>
          <w:pStyle w:val="Pta"/>
          <w:jc w:val="center"/>
        </w:pPr>
        <w:r>
          <w:fldChar w:fldCharType="begin"/>
        </w:r>
        <w:r>
          <w:instrText>PAGE   \* MERGEFORMAT</w:instrText>
        </w:r>
        <w:r>
          <w:fldChar w:fldCharType="separate"/>
        </w:r>
        <w:r w:rsidR="004A42DA">
          <w:rPr>
            <w:noProof/>
          </w:rPr>
          <w:t>2</w:t>
        </w:r>
        <w:r>
          <w:fldChar w:fldCharType="end"/>
        </w:r>
        <w:r>
          <w:t>/</w:t>
        </w:r>
        <w:r w:rsidR="00917108">
          <w:fldChar w:fldCharType="begin"/>
        </w:r>
        <w:r w:rsidR="00917108">
          <w:instrText xml:space="preserve"> NUMPAGES   \* MERGEFORMAT </w:instrText>
        </w:r>
        <w:r w:rsidR="00917108">
          <w:fldChar w:fldCharType="separate"/>
        </w:r>
        <w:r w:rsidR="004A42DA">
          <w:rPr>
            <w:noProof/>
          </w:rPr>
          <w:t>4</w:t>
        </w:r>
        <w:r w:rsidR="00917108">
          <w:rPr>
            <w:noProof/>
          </w:rPr>
          <w:fldChar w:fldCharType="end"/>
        </w:r>
      </w:p>
    </w:sdtContent>
  </w:sdt>
  <w:p w:rsidR="00CE3526" w:rsidRDefault="00CE3526" w:rsidP="0000513D">
    <w:pPr>
      <w:pStyle w:val="Pt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108" w:rsidRDefault="00917108" w:rsidP="00E10545">
      <w:pPr>
        <w:spacing w:after="0" w:line="240" w:lineRule="auto"/>
      </w:pPr>
      <w:r>
        <w:separator/>
      </w:r>
    </w:p>
  </w:footnote>
  <w:footnote w:type="continuationSeparator" w:id="0">
    <w:p w:rsidR="00917108" w:rsidRDefault="00917108" w:rsidP="00E105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00F11"/>
    <w:multiLevelType w:val="hybridMultilevel"/>
    <w:tmpl w:val="3FC60DA6"/>
    <w:lvl w:ilvl="0" w:tplc="8AFA39CA">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02A4D7C"/>
    <w:multiLevelType w:val="hybridMultilevel"/>
    <w:tmpl w:val="0CE6480C"/>
    <w:lvl w:ilvl="0" w:tplc="8AFA39CA">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C6F06A9"/>
    <w:multiLevelType w:val="hybridMultilevel"/>
    <w:tmpl w:val="FF7241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47B3AD2"/>
    <w:multiLevelType w:val="hybridMultilevel"/>
    <w:tmpl w:val="3FC60DA6"/>
    <w:lvl w:ilvl="0" w:tplc="8AFA39CA">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51832B5"/>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2A4C54DE"/>
    <w:multiLevelType w:val="hybridMultilevel"/>
    <w:tmpl w:val="0CE6480C"/>
    <w:lvl w:ilvl="0" w:tplc="8AFA39CA">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D4204C7"/>
    <w:multiLevelType w:val="hybridMultilevel"/>
    <w:tmpl w:val="7564FC0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BB31441"/>
    <w:multiLevelType w:val="hybridMultilevel"/>
    <w:tmpl w:val="0CE6480C"/>
    <w:lvl w:ilvl="0" w:tplc="8AFA39CA">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10F224D"/>
    <w:multiLevelType w:val="hybridMultilevel"/>
    <w:tmpl w:val="0CE6480C"/>
    <w:lvl w:ilvl="0" w:tplc="8AFA39CA">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3677E04"/>
    <w:multiLevelType w:val="hybridMultilevel"/>
    <w:tmpl w:val="1C868392"/>
    <w:lvl w:ilvl="0" w:tplc="95986402">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C1B5356"/>
    <w:multiLevelType w:val="hybridMultilevel"/>
    <w:tmpl w:val="ED20A160"/>
    <w:lvl w:ilvl="0" w:tplc="C07285FE">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10"/>
  </w:num>
  <w:num w:numId="3">
    <w:abstractNumId w:val="2"/>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5"/>
  </w:num>
  <w:num w:numId="8">
    <w:abstractNumId w:val="0"/>
  </w:num>
  <w:num w:numId="9">
    <w:abstractNumId w:val="8"/>
  </w:num>
  <w:num w:numId="10">
    <w:abstractNumId w:val="1"/>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60D"/>
    <w:rsid w:val="0000513D"/>
    <w:rsid w:val="00042078"/>
    <w:rsid w:val="00042AA4"/>
    <w:rsid w:val="00053AAF"/>
    <w:rsid w:val="0006084A"/>
    <w:rsid w:val="000D41B1"/>
    <w:rsid w:val="00101DCF"/>
    <w:rsid w:val="00103C32"/>
    <w:rsid w:val="001269E6"/>
    <w:rsid w:val="00141CC5"/>
    <w:rsid w:val="00145232"/>
    <w:rsid w:val="00147284"/>
    <w:rsid w:val="00166BDA"/>
    <w:rsid w:val="00196590"/>
    <w:rsid w:val="001E0BDE"/>
    <w:rsid w:val="002041E6"/>
    <w:rsid w:val="0020677C"/>
    <w:rsid w:val="00242C64"/>
    <w:rsid w:val="00263CE4"/>
    <w:rsid w:val="00275418"/>
    <w:rsid w:val="0027695F"/>
    <w:rsid w:val="002B0582"/>
    <w:rsid w:val="002C669D"/>
    <w:rsid w:val="0030018F"/>
    <w:rsid w:val="00312C36"/>
    <w:rsid w:val="00323D7D"/>
    <w:rsid w:val="00337BC1"/>
    <w:rsid w:val="00350FBA"/>
    <w:rsid w:val="00353E47"/>
    <w:rsid w:val="003D4C27"/>
    <w:rsid w:val="004172DA"/>
    <w:rsid w:val="00451F46"/>
    <w:rsid w:val="00453CCF"/>
    <w:rsid w:val="00455086"/>
    <w:rsid w:val="004A42DA"/>
    <w:rsid w:val="004A73E5"/>
    <w:rsid w:val="004B53BA"/>
    <w:rsid w:val="004C0FDA"/>
    <w:rsid w:val="004F3228"/>
    <w:rsid w:val="005013E2"/>
    <w:rsid w:val="0051397C"/>
    <w:rsid w:val="00537BFC"/>
    <w:rsid w:val="00570791"/>
    <w:rsid w:val="00585652"/>
    <w:rsid w:val="005B02AA"/>
    <w:rsid w:val="005E2C2C"/>
    <w:rsid w:val="005F27E8"/>
    <w:rsid w:val="0061461C"/>
    <w:rsid w:val="0064295E"/>
    <w:rsid w:val="0066787C"/>
    <w:rsid w:val="00670267"/>
    <w:rsid w:val="00696F97"/>
    <w:rsid w:val="006976C6"/>
    <w:rsid w:val="006C19A9"/>
    <w:rsid w:val="006D38F6"/>
    <w:rsid w:val="00701E07"/>
    <w:rsid w:val="00702A93"/>
    <w:rsid w:val="00772A08"/>
    <w:rsid w:val="007937B0"/>
    <w:rsid w:val="008057AE"/>
    <w:rsid w:val="00820560"/>
    <w:rsid w:val="00825063"/>
    <w:rsid w:val="008260A2"/>
    <w:rsid w:val="00837448"/>
    <w:rsid w:val="008423AF"/>
    <w:rsid w:val="00862209"/>
    <w:rsid w:val="008D7728"/>
    <w:rsid w:val="00906A12"/>
    <w:rsid w:val="00917108"/>
    <w:rsid w:val="009275BD"/>
    <w:rsid w:val="0094749B"/>
    <w:rsid w:val="00952AE6"/>
    <w:rsid w:val="00953E1C"/>
    <w:rsid w:val="00964876"/>
    <w:rsid w:val="00966393"/>
    <w:rsid w:val="00976830"/>
    <w:rsid w:val="0097750E"/>
    <w:rsid w:val="0098468B"/>
    <w:rsid w:val="00994DB1"/>
    <w:rsid w:val="009B3A1B"/>
    <w:rsid w:val="009C7B41"/>
    <w:rsid w:val="009D61A1"/>
    <w:rsid w:val="00A15B8F"/>
    <w:rsid w:val="00A203CC"/>
    <w:rsid w:val="00A44149"/>
    <w:rsid w:val="00A5133E"/>
    <w:rsid w:val="00AA311B"/>
    <w:rsid w:val="00AB79B5"/>
    <w:rsid w:val="00AC25DC"/>
    <w:rsid w:val="00B06582"/>
    <w:rsid w:val="00B45C7B"/>
    <w:rsid w:val="00B557DE"/>
    <w:rsid w:val="00B94EAA"/>
    <w:rsid w:val="00BA71FD"/>
    <w:rsid w:val="00BB4FD7"/>
    <w:rsid w:val="00BE7E27"/>
    <w:rsid w:val="00BF63AB"/>
    <w:rsid w:val="00C11F96"/>
    <w:rsid w:val="00C56268"/>
    <w:rsid w:val="00C7011A"/>
    <w:rsid w:val="00C91BA8"/>
    <w:rsid w:val="00CA03E3"/>
    <w:rsid w:val="00CA1C0F"/>
    <w:rsid w:val="00CA5012"/>
    <w:rsid w:val="00CC3C2B"/>
    <w:rsid w:val="00CC7228"/>
    <w:rsid w:val="00CE3526"/>
    <w:rsid w:val="00CF5438"/>
    <w:rsid w:val="00CF6781"/>
    <w:rsid w:val="00D1060D"/>
    <w:rsid w:val="00D12621"/>
    <w:rsid w:val="00D219DB"/>
    <w:rsid w:val="00D22D9C"/>
    <w:rsid w:val="00D8267E"/>
    <w:rsid w:val="00DD2127"/>
    <w:rsid w:val="00E10545"/>
    <w:rsid w:val="00E75DB1"/>
    <w:rsid w:val="00E87069"/>
    <w:rsid w:val="00E9484F"/>
    <w:rsid w:val="00EC2FE8"/>
    <w:rsid w:val="00F10440"/>
    <w:rsid w:val="00F31E8C"/>
    <w:rsid w:val="00F45791"/>
    <w:rsid w:val="00F56271"/>
    <w:rsid w:val="00F71087"/>
  </w:rsids>
  <m:mathPr>
    <m:mathFont m:val="Cambria Math"/>
    <m:brkBin m:val="before"/>
    <m:brkBinSub m:val="--"/>
    <m:smallFrac/>
    <m:dispDef/>
    <m:lMargin m:val="0"/>
    <m:rMargin m:val="0"/>
    <m:defJc m:val="centerGroup"/>
    <m:wrapIndent m:val="1440"/>
    <m:intLim m:val="subSup"/>
    <m:naryLim m:val="undOvr"/>
  </m:mathPr>
  <w:themeFontLang w:val="sk-SK"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5537F"/>
  <w15:docId w15:val="{70D5DB51-F53B-41AD-B186-0FAA861E6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qFormat/>
    <w:rsid w:val="00D1060D"/>
    <w:pPr>
      <w:spacing w:after="0" w:line="240" w:lineRule="auto"/>
      <w:ind w:left="810"/>
      <w:jc w:val="center"/>
    </w:pPr>
    <w:rPr>
      <w:rFonts w:ascii="Tahoma" w:eastAsia="Times New Roman" w:hAnsi="Tahoma" w:cs="Times New Roman"/>
      <w:b/>
      <w:sz w:val="20"/>
      <w:szCs w:val="20"/>
      <w:lang w:eastAsia="cs-CZ"/>
    </w:rPr>
  </w:style>
  <w:style w:type="character" w:customStyle="1" w:styleId="NzovChar">
    <w:name w:val="Názov Char"/>
    <w:basedOn w:val="Predvolenpsmoodseku"/>
    <w:link w:val="Nzov"/>
    <w:rsid w:val="00D1060D"/>
    <w:rPr>
      <w:rFonts w:ascii="Tahoma" w:eastAsia="Times New Roman" w:hAnsi="Tahoma" w:cs="Times New Roman"/>
      <w:b/>
      <w:sz w:val="20"/>
      <w:szCs w:val="20"/>
      <w:lang w:eastAsia="cs-CZ"/>
    </w:rPr>
  </w:style>
  <w:style w:type="paragraph" w:styleId="Odsekzoznamu">
    <w:name w:val="List Paragraph"/>
    <w:basedOn w:val="Normlny"/>
    <w:uiPriority w:val="34"/>
    <w:qFormat/>
    <w:rsid w:val="00CC7228"/>
    <w:pPr>
      <w:ind w:left="720"/>
      <w:contextualSpacing/>
    </w:pPr>
  </w:style>
  <w:style w:type="character" w:styleId="Odkaznakomentr">
    <w:name w:val="annotation reference"/>
    <w:basedOn w:val="Predvolenpsmoodseku"/>
    <w:uiPriority w:val="99"/>
    <w:semiHidden/>
    <w:unhideWhenUsed/>
    <w:rsid w:val="009275BD"/>
    <w:rPr>
      <w:sz w:val="16"/>
      <w:szCs w:val="16"/>
    </w:rPr>
  </w:style>
  <w:style w:type="paragraph" w:styleId="Textkomentra">
    <w:name w:val="annotation text"/>
    <w:basedOn w:val="Normlny"/>
    <w:link w:val="TextkomentraChar"/>
    <w:uiPriority w:val="99"/>
    <w:semiHidden/>
    <w:unhideWhenUsed/>
    <w:rsid w:val="009275BD"/>
    <w:pPr>
      <w:spacing w:line="240" w:lineRule="auto"/>
    </w:pPr>
    <w:rPr>
      <w:sz w:val="20"/>
      <w:szCs w:val="20"/>
    </w:rPr>
  </w:style>
  <w:style w:type="character" w:customStyle="1" w:styleId="TextkomentraChar">
    <w:name w:val="Text komentára Char"/>
    <w:basedOn w:val="Predvolenpsmoodseku"/>
    <w:link w:val="Textkomentra"/>
    <w:uiPriority w:val="99"/>
    <w:semiHidden/>
    <w:rsid w:val="009275BD"/>
    <w:rPr>
      <w:sz w:val="20"/>
      <w:szCs w:val="20"/>
    </w:rPr>
  </w:style>
  <w:style w:type="paragraph" w:styleId="Predmetkomentra">
    <w:name w:val="annotation subject"/>
    <w:basedOn w:val="Textkomentra"/>
    <w:next w:val="Textkomentra"/>
    <w:link w:val="PredmetkomentraChar"/>
    <w:uiPriority w:val="99"/>
    <w:semiHidden/>
    <w:unhideWhenUsed/>
    <w:rsid w:val="009275BD"/>
    <w:rPr>
      <w:b/>
      <w:bCs/>
    </w:rPr>
  </w:style>
  <w:style w:type="character" w:customStyle="1" w:styleId="PredmetkomentraChar">
    <w:name w:val="Predmet komentára Char"/>
    <w:basedOn w:val="TextkomentraChar"/>
    <w:link w:val="Predmetkomentra"/>
    <w:uiPriority w:val="99"/>
    <w:semiHidden/>
    <w:rsid w:val="009275BD"/>
    <w:rPr>
      <w:b/>
      <w:bCs/>
      <w:sz w:val="20"/>
      <w:szCs w:val="20"/>
    </w:rPr>
  </w:style>
  <w:style w:type="paragraph" w:styleId="Textbubliny">
    <w:name w:val="Balloon Text"/>
    <w:basedOn w:val="Normlny"/>
    <w:link w:val="TextbublinyChar"/>
    <w:uiPriority w:val="99"/>
    <w:semiHidden/>
    <w:unhideWhenUsed/>
    <w:rsid w:val="009275BD"/>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275BD"/>
    <w:rPr>
      <w:rFonts w:ascii="Tahoma" w:hAnsi="Tahoma" w:cs="Tahoma"/>
      <w:sz w:val="16"/>
      <w:szCs w:val="16"/>
    </w:rPr>
  </w:style>
  <w:style w:type="paragraph" w:styleId="Hlavika">
    <w:name w:val="header"/>
    <w:basedOn w:val="Normlny"/>
    <w:link w:val="HlavikaChar"/>
    <w:uiPriority w:val="99"/>
    <w:unhideWhenUsed/>
    <w:rsid w:val="00E1054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10545"/>
  </w:style>
  <w:style w:type="paragraph" w:styleId="Pta">
    <w:name w:val="footer"/>
    <w:basedOn w:val="Normlny"/>
    <w:link w:val="PtaChar"/>
    <w:uiPriority w:val="99"/>
    <w:unhideWhenUsed/>
    <w:rsid w:val="00E10545"/>
    <w:pPr>
      <w:tabs>
        <w:tab w:val="center" w:pos="4536"/>
        <w:tab w:val="right" w:pos="9072"/>
      </w:tabs>
      <w:spacing w:after="0" w:line="240" w:lineRule="auto"/>
    </w:pPr>
  </w:style>
  <w:style w:type="character" w:customStyle="1" w:styleId="PtaChar">
    <w:name w:val="Päta Char"/>
    <w:basedOn w:val="Predvolenpsmoodseku"/>
    <w:link w:val="Pta"/>
    <w:uiPriority w:val="99"/>
    <w:rsid w:val="00E10545"/>
  </w:style>
  <w:style w:type="character" w:styleId="Hypertextovprepojenie">
    <w:name w:val="Hyperlink"/>
    <w:basedOn w:val="Predvolenpsmoodseku"/>
    <w:uiPriority w:val="99"/>
    <w:unhideWhenUsed/>
    <w:rsid w:val="00166B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473880">
      <w:bodyDiv w:val="1"/>
      <w:marLeft w:val="0"/>
      <w:marRight w:val="0"/>
      <w:marTop w:val="0"/>
      <w:marBottom w:val="0"/>
      <w:divBdr>
        <w:top w:val="none" w:sz="0" w:space="0" w:color="auto"/>
        <w:left w:val="none" w:sz="0" w:space="0" w:color="auto"/>
        <w:bottom w:val="none" w:sz="0" w:space="0" w:color="auto"/>
        <w:right w:val="none" w:sz="0" w:space="0" w:color="auto"/>
      </w:divBdr>
    </w:div>
    <w:div w:id="129174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in.grancay@stuba.sk" TargetMode="External"/><Relationship Id="rId5" Type="http://schemas.openxmlformats.org/officeDocument/2006/relationships/webSettings" Target="webSettings.xml"/><Relationship Id="rId10" Type="http://schemas.openxmlformats.org/officeDocument/2006/relationships/hyperlink" Target="mailto:jana.zavacka@stuba.sk"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B2DAC-DC6E-4321-959F-9016D6AFD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1449</Words>
  <Characters>8262</Characters>
  <Application>Microsoft Office Word</Application>
  <DocSecurity>0</DocSecurity>
  <Lines>68</Lines>
  <Paragraphs>19</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czetmayerova</dc:creator>
  <cp:lastModifiedBy>grancay</cp:lastModifiedBy>
  <cp:revision>28</cp:revision>
  <dcterms:created xsi:type="dcterms:W3CDTF">2017-09-07T11:35:00Z</dcterms:created>
  <dcterms:modified xsi:type="dcterms:W3CDTF">2019-03-15T07:12:00Z</dcterms:modified>
</cp:coreProperties>
</file>