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F3" w:rsidRDefault="007C2DF3" w:rsidP="007C2DF3">
      <w:r>
        <w:t>1. rok štúdia</w:t>
      </w:r>
    </w:p>
    <w:p w:rsidR="007C2DF3" w:rsidRDefault="007C2DF3" w:rsidP="007C2DF3"/>
    <w:p w:rsidR="007C2DF3" w:rsidRDefault="007C2DF3" w:rsidP="007C2DF3">
      <w:r>
        <w:t>• absolvovanie  predmetov aspoň za 20 kreditov</w:t>
      </w:r>
    </w:p>
    <w:p w:rsidR="007C2DF3" w:rsidRDefault="007C2DF3" w:rsidP="007C2DF3"/>
    <w:p w:rsidR="007C2DF3" w:rsidRDefault="007C2DF3" w:rsidP="007C2DF3">
      <w:r>
        <w:t xml:space="preserve">• 1 osobná prezentácia získaných výsledkov na odbornom seminári školiaceho pracoviska alebo na konferencii doktorandov alebo na konferencii aspoň národnej úrovne alebo odoslanie 1 vedeckej publikácie do časopisu aspoň kategórie ADE, ADF (môže byť aj časopis Acta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Slovaca</w:t>
      </w:r>
      <w:proofErr w:type="spellEnd"/>
      <w:r>
        <w:t xml:space="preserve"> )</w:t>
      </w:r>
    </w:p>
    <w:p w:rsidR="007C2DF3" w:rsidRDefault="007C2DF3" w:rsidP="007C2DF3"/>
    <w:p w:rsidR="007C2DF3" w:rsidRDefault="007C2DF3" w:rsidP="007C2DF3">
      <w:r>
        <w:t xml:space="preserve">• účasť na pedagogickom procese v rozsahu 4 hodiny týždenne formou priamej výučby alebo dokladovanej činnosti nevyhnutnej pre zabezpečenie pedagogického procesu (príprava materiálov, dozor na písomkách, oponovanie bakalárskych prác, konzultovanie záverečných prác a pod.) </w:t>
      </w:r>
    </w:p>
    <w:p w:rsidR="007C2DF3" w:rsidRDefault="007C2DF3" w:rsidP="007C2DF3"/>
    <w:p w:rsidR="007C2DF3" w:rsidRDefault="007C2DF3" w:rsidP="007C2DF3">
      <w:r>
        <w:t>2. rok štúdia</w:t>
      </w:r>
    </w:p>
    <w:p w:rsidR="007C2DF3" w:rsidRDefault="007C2DF3" w:rsidP="007C2DF3"/>
    <w:p w:rsidR="007C2DF3" w:rsidRDefault="007C2DF3" w:rsidP="007C2DF3">
      <w:r>
        <w:t>• absolvovanie  predmetov podľa študijného plánu</w:t>
      </w:r>
    </w:p>
    <w:p w:rsidR="007C2DF3" w:rsidRDefault="007C2DF3" w:rsidP="007C2DF3"/>
    <w:p w:rsidR="007C2DF3" w:rsidRDefault="007C2DF3" w:rsidP="007C2DF3">
      <w:r>
        <w:t>• vykonanie dizertačnej skúšky</w:t>
      </w:r>
    </w:p>
    <w:p w:rsidR="007C2DF3" w:rsidRDefault="007C2DF3" w:rsidP="007C2DF3"/>
    <w:p w:rsidR="007C2DF3" w:rsidRDefault="007C2DF3" w:rsidP="007C2DF3">
      <w:r>
        <w:t>• osobná prezentácia získaných výsledkov na odbornom seminári školiaceho pracoviska</w:t>
      </w:r>
    </w:p>
    <w:p w:rsidR="007C2DF3" w:rsidRDefault="007C2DF3" w:rsidP="007C2DF3"/>
    <w:p w:rsidR="007C2DF3" w:rsidRDefault="007C2DF3" w:rsidP="007C2DF3">
      <w:r>
        <w:t xml:space="preserve">• prednáška alebo </w:t>
      </w:r>
      <w:proofErr w:type="spellStart"/>
      <w:r>
        <w:t>poster</w:t>
      </w:r>
      <w:proofErr w:type="spellEnd"/>
      <w:r>
        <w:t xml:space="preserve"> prednostne v anglickom jazyku na vedeckej konferencii (môže byť aj konferencia doktorandov alebo ŠVK s účasťou doktorandov) s publikovaným príspevkom v zborníku (minimálne kategória AFK, AFL)</w:t>
      </w:r>
    </w:p>
    <w:p w:rsidR="007C2DF3" w:rsidRDefault="007C2DF3" w:rsidP="007C2DF3"/>
    <w:p w:rsidR="007C2DF3" w:rsidRDefault="007C2DF3" w:rsidP="007C2DF3">
      <w:r>
        <w:t xml:space="preserve">• aspoň 1 odoslaná vedecká publikácia v anglickom jazyku (ADC, ADD, ADM, ADN, ADE, ADF, AFC, AFD) (môže byť aj časopis Acta </w:t>
      </w:r>
      <w:proofErr w:type="spellStart"/>
      <w:r>
        <w:t>Chimica</w:t>
      </w:r>
      <w:proofErr w:type="spellEnd"/>
      <w:r>
        <w:t xml:space="preserve"> </w:t>
      </w:r>
      <w:proofErr w:type="spellStart"/>
      <w:r>
        <w:t>Slovaca</w:t>
      </w:r>
      <w:proofErr w:type="spellEnd"/>
      <w:r>
        <w:t xml:space="preserve"> ),</w:t>
      </w:r>
    </w:p>
    <w:p w:rsidR="007C2DF3" w:rsidRDefault="007C2DF3" w:rsidP="007C2DF3"/>
    <w:p w:rsidR="007C2DF3" w:rsidRDefault="007C2DF3" w:rsidP="007C2DF3">
      <w:r>
        <w:t>• účasť na pedagogickom procese v rozsahu 4 hodiny týždenne formou priamej výučby alebo dokladovanej činnosti nevyhnutnej pre zabezpečenie pedagogického procesu (príprava materiálov, dozor na písomkách, oponovanie bakalárskych prác, konzultovanie záverečných prác a pod.)</w:t>
      </w:r>
    </w:p>
    <w:p w:rsidR="007C2DF3" w:rsidRDefault="007C2DF3" w:rsidP="007C2DF3"/>
    <w:p w:rsidR="007C2DF3" w:rsidRDefault="007C2DF3" w:rsidP="007C2DF3">
      <w:r>
        <w:t>3. rok štúdia</w:t>
      </w:r>
    </w:p>
    <w:p w:rsidR="007C2DF3" w:rsidRDefault="007C2DF3" w:rsidP="007C2DF3"/>
    <w:p w:rsidR="007C2DF3" w:rsidRDefault="007C2DF3" w:rsidP="007C2DF3">
      <w:r>
        <w:t>• osobná prezentácia získaných výsledkov na odbornom seminári školiaceho pracoviska</w:t>
      </w:r>
    </w:p>
    <w:p w:rsidR="007C2DF3" w:rsidRDefault="007C2DF3" w:rsidP="007C2DF3"/>
    <w:p w:rsidR="007C2DF3" w:rsidRDefault="007C2DF3" w:rsidP="007C2DF3">
      <w:r>
        <w:t xml:space="preserve">• prednáška alebo </w:t>
      </w:r>
      <w:proofErr w:type="spellStart"/>
      <w:r>
        <w:t>poster</w:t>
      </w:r>
      <w:proofErr w:type="spellEnd"/>
      <w:r>
        <w:t xml:space="preserve"> prednostne v anglickom jazyku na vedeckej konferencii (môže byť aj konferencia doktorandov alebo ŠVK s účasťou doktorandov) s publikovaným príspevkom v zborníku (minimálne kategória AFK, AFL)</w:t>
      </w:r>
    </w:p>
    <w:p w:rsidR="007C2DF3" w:rsidRDefault="007C2DF3" w:rsidP="007C2DF3"/>
    <w:p w:rsidR="007C2DF3" w:rsidRDefault="007C2DF3" w:rsidP="007C2DF3">
      <w:r>
        <w:t xml:space="preserve">• 1 publikácia v databáze </w:t>
      </w:r>
      <w:proofErr w:type="spellStart"/>
      <w:r>
        <w:t>WoS</w:t>
      </w:r>
      <w:proofErr w:type="spellEnd"/>
      <w:r>
        <w:t xml:space="preserve">, Scopus, CC a pod.  (ADC, ADD, ADM, ADN) </w:t>
      </w:r>
    </w:p>
    <w:p w:rsidR="007C2DF3" w:rsidRDefault="007C2DF3" w:rsidP="007C2DF3"/>
    <w:p w:rsidR="007C2DF3" w:rsidRDefault="007C2DF3" w:rsidP="007C2DF3">
      <w:r>
        <w:t xml:space="preserve">• 1 ďalšia časopisecká publikácia (typ A pre príslušnú vednú oblasť) v anglickom jazyku aspoň odoslaná na publikovanie </w:t>
      </w:r>
    </w:p>
    <w:p w:rsidR="007C2DF3" w:rsidRDefault="007C2DF3" w:rsidP="007C2DF3"/>
    <w:p w:rsidR="007C2DF3" w:rsidRDefault="007C2DF3" w:rsidP="007C2DF3">
      <w:r>
        <w:t xml:space="preserve">• účasť na pedagogickom procese v rozsahu 4 hodiny týždenne formou priamej výučby alebo dokladovanej činnosti nevyhnutnej pre zabezpečenie pedagogického procesu (príprava </w:t>
      </w:r>
      <w:r>
        <w:lastRenderedPageBreak/>
        <w:t>materiálov, dozor na písomkách, oponovanie bakalárskych prác, konzultovanie záverečných prác a pod.)</w:t>
      </w:r>
    </w:p>
    <w:p w:rsidR="007C2DF3" w:rsidRDefault="007C2DF3" w:rsidP="007C2DF3"/>
    <w:p w:rsidR="007C2DF3" w:rsidRDefault="007C2DF3" w:rsidP="007C2DF3">
      <w:r>
        <w:t>4. rok štúdia</w:t>
      </w:r>
    </w:p>
    <w:p w:rsidR="007C2DF3" w:rsidRDefault="007C2DF3" w:rsidP="007C2DF3"/>
    <w:p w:rsidR="007C2DF3" w:rsidRDefault="007C2DF3" w:rsidP="007C2DF3">
      <w:r>
        <w:t>• osobná prezentácia získaných výsledkov na odbornom seminári školiaceho pracoviska</w:t>
      </w:r>
    </w:p>
    <w:p w:rsidR="007C2DF3" w:rsidRDefault="007C2DF3" w:rsidP="007C2DF3"/>
    <w:p w:rsidR="007C2DF3" w:rsidRDefault="007C2DF3" w:rsidP="007C2DF3">
      <w:r>
        <w:t>• prednáška v anglickom jazyku na konferencii s medzinárodnou účasťou alebo na medzinárodnej konferencii s publikovaným príspevkom v zborníku (AFC, AFD)</w:t>
      </w:r>
    </w:p>
    <w:p w:rsidR="007C2DF3" w:rsidRDefault="007C2DF3" w:rsidP="007C2DF3"/>
    <w:p w:rsidR="007C2DF3" w:rsidRDefault="007C2DF3" w:rsidP="007C2DF3">
      <w:r>
        <w:t xml:space="preserve">• 1 vyjdená alebo aspoň akceptovaná publikácia typu A pre príslušnú vednú oblasť a 1 ďalšia publikácia v databáze </w:t>
      </w:r>
      <w:proofErr w:type="spellStart"/>
      <w:r>
        <w:t>WoS</w:t>
      </w:r>
      <w:proofErr w:type="spellEnd"/>
      <w:r>
        <w:t xml:space="preserve"> alebo Scopus,</w:t>
      </w:r>
    </w:p>
    <w:p w:rsidR="007C2DF3" w:rsidRDefault="007C2DF3" w:rsidP="007C2DF3"/>
    <w:p w:rsidR="007C2DF3" w:rsidRDefault="007C2DF3" w:rsidP="007C2DF3">
      <w:r>
        <w:t>• účasť na pedagogickom procese v rozsahu 4 hodiny týždenne formou priamej výučby alebo dokladovanej činnosti nevyhnutnej pre zabezpečenie pedagogického procesu (príprava materiálov, dozor na písomkách, oponovanie bakalárskych prác, konzultovanie záverečných prác a pod.)</w:t>
      </w:r>
    </w:p>
    <w:p w:rsidR="007C2DF3" w:rsidRDefault="007C2DF3" w:rsidP="007C2DF3"/>
    <w:p w:rsidR="00C57876" w:rsidRDefault="007C2DF3" w:rsidP="007C2DF3">
      <w:r>
        <w:t>Súčasťou štúdia študijného programu tretieho stupňa v dennej forme štúdia je vykonávanie pedagogickej činnosti alebo inej odbornej činnosti súvisiacej s pedagogickou činnosťou v rozsahu najviac štyroch hodín týždenne v priemere za akademický rok.</w:t>
      </w:r>
      <w:bookmarkStart w:id="0" w:name="_GoBack"/>
      <w:bookmarkEnd w:id="0"/>
    </w:p>
    <w:sectPr w:rsidR="00C57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F3"/>
    <w:rsid w:val="000D050D"/>
    <w:rsid w:val="007C2DF3"/>
    <w:rsid w:val="00C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50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0D050D"/>
    <w:pPr>
      <w:keepNext/>
      <w:widowControl w:val="0"/>
      <w:tabs>
        <w:tab w:val="num" w:pos="0"/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outlineLvl w:val="0"/>
    </w:pPr>
    <w:rPr>
      <w:rFonts w:ascii="HelveticaCE" w:hAnsi="HelveticaCE"/>
      <w:b/>
      <w:bCs/>
    </w:rPr>
  </w:style>
  <w:style w:type="paragraph" w:styleId="Nadpis2">
    <w:name w:val="heading 2"/>
    <w:basedOn w:val="Normlny"/>
    <w:next w:val="Normlny"/>
    <w:link w:val="Nadpis2Char"/>
    <w:qFormat/>
    <w:rsid w:val="000D050D"/>
    <w:pPr>
      <w:keepNext/>
      <w:tabs>
        <w:tab w:val="num" w:pos="0"/>
      </w:tabs>
      <w:jc w:val="both"/>
      <w:outlineLvl w:val="1"/>
    </w:pPr>
    <w:rPr>
      <w:rFonts w:ascii="Tahoma" w:hAnsi="Tahoma" w:cs="Tahoma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0D050D"/>
    <w:pPr>
      <w:keepNext/>
      <w:widowControl w:val="0"/>
      <w:tabs>
        <w:tab w:val="num" w:pos="0"/>
        <w:tab w:val="left" w:pos="1440"/>
        <w:tab w:val="left" w:pos="2880"/>
        <w:tab w:val="left" w:pos="4320"/>
        <w:tab w:val="left" w:pos="10760"/>
      </w:tabs>
      <w:autoSpaceDE w:val="0"/>
      <w:jc w:val="center"/>
      <w:outlineLvl w:val="2"/>
    </w:pPr>
    <w:rPr>
      <w:rFonts w:ascii="HelveticaCE" w:hAnsi="HelveticaCE"/>
      <w:b/>
      <w:bCs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0D050D"/>
    <w:pPr>
      <w:keepNext/>
      <w:widowControl w:val="0"/>
      <w:tabs>
        <w:tab w:val="num" w:pos="0"/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jc w:val="center"/>
      <w:outlineLvl w:val="3"/>
    </w:pPr>
    <w:rPr>
      <w:rFonts w:ascii="HelveticaCE" w:hAnsi="HelveticaCE"/>
      <w:b/>
      <w:bCs/>
      <w:sz w:val="36"/>
      <w:szCs w:val="36"/>
    </w:rPr>
  </w:style>
  <w:style w:type="paragraph" w:styleId="Nadpis5">
    <w:name w:val="heading 5"/>
    <w:basedOn w:val="Normlny"/>
    <w:next w:val="Normlny"/>
    <w:link w:val="Nadpis5Char"/>
    <w:qFormat/>
    <w:rsid w:val="000D050D"/>
    <w:pPr>
      <w:keepNext/>
      <w:tabs>
        <w:tab w:val="num" w:pos="0"/>
      </w:tabs>
      <w:jc w:val="both"/>
      <w:outlineLvl w:val="4"/>
    </w:pPr>
    <w:rPr>
      <w:rFonts w:ascii="Tahoma" w:hAnsi="Tahoma" w:cs="Tahoma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link w:val="Nadpis6Char"/>
    <w:qFormat/>
    <w:rsid w:val="000D050D"/>
    <w:pPr>
      <w:keepNext/>
      <w:widowControl w:val="0"/>
      <w:tabs>
        <w:tab w:val="num" w:pos="0"/>
        <w:tab w:val="left" w:pos="900"/>
        <w:tab w:val="left" w:pos="6000"/>
        <w:tab w:val="left" w:pos="7580"/>
        <w:tab w:val="left" w:pos="8260"/>
      </w:tabs>
      <w:autoSpaceDE w:val="0"/>
      <w:jc w:val="center"/>
      <w:outlineLvl w:val="5"/>
    </w:pPr>
    <w:rPr>
      <w:rFonts w:ascii="HelveticaCE" w:hAnsi="HelveticaCE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050D"/>
    <w:pPr>
      <w:keepNext/>
      <w:widowControl w:val="0"/>
      <w:tabs>
        <w:tab w:val="num" w:pos="0"/>
        <w:tab w:val="left" w:pos="900"/>
        <w:tab w:val="left" w:pos="6000"/>
        <w:tab w:val="left" w:pos="7580"/>
        <w:tab w:val="left" w:pos="8260"/>
      </w:tabs>
      <w:autoSpaceDE w:val="0"/>
      <w:outlineLvl w:val="6"/>
    </w:pPr>
    <w:rPr>
      <w:rFonts w:ascii="HelveticaCE" w:hAnsi="HelveticaCE"/>
      <w:b/>
      <w:bCs/>
      <w:sz w:val="36"/>
      <w:szCs w:val="36"/>
    </w:rPr>
  </w:style>
  <w:style w:type="paragraph" w:styleId="Nadpis8">
    <w:name w:val="heading 8"/>
    <w:basedOn w:val="Normlny"/>
    <w:next w:val="Normlny"/>
    <w:link w:val="Nadpis8Char"/>
    <w:qFormat/>
    <w:rsid w:val="000D050D"/>
    <w:pPr>
      <w:keepNext/>
      <w:tabs>
        <w:tab w:val="num" w:pos="0"/>
      </w:tabs>
      <w:jc w:val="center"/>
      <w:outlineLvl w:val="7"/>
    </w:pPr>
    <w:rPr>
      <w:b/>
      <w:bCs/>
      <w:caps/>
    </w:rPr>
  </w:style>
  <w:style w:type="paragraph" w:styleId="Nadpis9">
    <w:name w:val="heading 9"/>
    <w:basedOn w:val="Normlny"/>
    <w:next w:val="Normlny"/>
    <w:link w:val="Nadpis9Char"/>
    <w:qFormat/>
    <w:rsid w:val="000D050D"/>
    <w:pPr>
      <w:keepNext/>
      <w:widowControl w:val="0"/>
      <w:tabs>
        <w:tab w:val="num" w:pos="0"/>
        <w:tab w:val="left" w:pos="900"/>
        <w:tab w:val="left" w:pos="6000"/>
        <w:tab w:val="left" w:pos="7580"/>
        <w:tab w:val="left" w:pos="8260"/>
      </w:tabs>
      <w:autoSpaceDE w:val="0"/>
      <w:outlineLvl w:val="8"/>
    </w:pPr>
    <w:rPr>
      <w:rFonts w:ascii="HelveticaCE" w:hAnsi="HelveticaCE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">
    <w:name w:val="obsah"/>
    <w:basedOn w:val="Normlny"/>
    <w:qFormat/>
    <w:rsid w:val="000D050D"/>
    <w:pPr>
      <w:tabs>
        <w:tab w:val="right" w:leader="dot" w:pos="10490"/>
      </w:tabs>
      <w:jc w:val="both"/>
    </w:pPr>
    <w:rPr>
      <w:rFonts w:ascii="Helvetica" w:hAnsi="Helvetica" w:cs="Helvetica"/>
    </w:rPr>
  </w:style>
  <w:style w:type="character" w:customStyle="1" w:styleId="Nadpis1Char">
    <w:name w:val="Nadpis 1 Char"/>
    <w:link w:val="Nadpis1"/>
    <w:rsid w:val="000D050D"/>
    <w:rPr>
      <w:rFonts w:ascii="HelveticaCE" w:hAnsi="HelveticaCE"/>
      <w:b/>
      <w:bCs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0D050D"/>
    <w:rPr>
      <w:rFonts w:ascii="Tahoma" w:hAnsi="Tahoma" w:cs="Tahoma"/>
      <w:b/>
      <w:bCs/>
      <w:lang w:eastAsia="ar-SA"/>
    </w:rPr>
  </w:style>
  <w:style w:type="character" w:customStyle="1" w:styleId="Nadpis3Char">
    <w:name w:val="Nadpis 3 Char"/>
    <w:basedOn w:val="Predvolenpsmoodseku"/>
    <w:link w:val="Nadpis3"/>
    <w:rsid w:val="000D050D"/>
    <w:rPr>
      <w:rFonts w:ascii="HelveticaCE" w:hAnsi="HelveticaCE"/>
      <w:b/>
      <w:bCs/>
      <w:sz w:val="32"/>
      <w:szCs w:val="32"/>
      <w:lang w:eastAsia="ar-SA"/>
    </w:rPr>
  </w:style>
  <w:style w:type="character" w:customStyle="1" w:styleId="Nadpis4Char">
    <w:name w:val="Nadpis 4 Char"/>
    <w:basedOn w:val="Predvolenpsmoodseku"/>
    <w:link w:val="Nadpis4"/>
    <w:rsid w:val="000D050D"/>
    <w:rPr>
      <w:rFonts w:ascii="HelveticaCE" w:hAnsi="HelveticaCE"/>
      <w:b/>
      <w:bCs/>
      <w:sz w:val="36"/>
      <w:szCs w:val="36"/>
      <w:lang w:eastAsia="ar-SA"/>
    </w:rPr>
  </w:style>
  <w:style w:type="character" w:customStyle="1" w:styleId="Nadpis5Char">
    <w:name w:val="Nadpis 5 Char"/>
    <w:basedOn w:val="Predvolenpsmoodseku"/>
    <w:link w:val="Nadpis5"/>
    <w:rsid w:val="000D050D"/>
    <w:rPr>
      <w:rFonts w:ascii="Tahoma" w:hAnsi="Tahoma" w:cs="Tahoma"/>
      <w:b/>
      <w:bCs/>
      <w:u w:val="single"/>
      <w:lang w:eastAsia="ar-SA"/>
    </w:rPr>
  </w:style>
  <w:style w:type="character" w:customStyle="1" w:styleId="Nadpis6Char">
    <w:name w:val="Nadpis 6 Char"/>
    <w:basedOn w:val="Predvolenpsmoodseku"/>
    <w:link w:val="Nadpis6"/>
    <w:rsid w:val="000D050D"/>
    <w:rPr>
      <w:rFonts w:ascii="HelveticaCE" w:hAnsi="HelveticaCE"/>
      <w:b/>
      <w:bCs/>
      <w:sz w:val="28"/>
      <w:szCs w:val="28"/>
      <w:lang w:eastAsia="ar-SA"/>
    </w:rPr>
  </w:style>
  <w:style w:type="character" w:customStyle="1" w:styleId="Nadpis7Char">
    <w:name w:val="Nadpis 7 Char"/>
    <w:basedOn w:val="Predvolenpsmoodseku"/>
    <w:link w:val="Nadpis7"/>
    <w:rsid w:val="000D050D"/>
    <w:rPr>
      <w:rFonts w:ascii="HelveticaCE" w:hAnsi="HelveticaCE"/>
      <w:b/>
      <w:bCs/>
      <w:sz w:val="36"/>
      <w:szCs w:val="36"/>
      <w:lang w:eastAsia="ar-SA"/>
    </w:rPr>
  </w:style>
  <w:style w:type="character" w:customStyle="1" w:styleId="Nadpis8Char">
    <w:name w:val="Nadpis 8 Char"/>
    <w:basedOn w:val="Predvolenpsmoodseku"/>
    <w:link w:val="Nadpis8"/>
    <w:rsid w:val="000D050D"/>
    <w:rPr>
      <w:b/>
      <w:bCs/>
      <w:caps/>
      <w:sz w:val="24"/>
      <w:szCs w:val="24"/>
      <w:lang w:eastAsia="ar-SA"/>
    </w:rPr>
  </w:style>
  <w:style w:type="character" w:customStyle="1" w:styleId="Nadpis9Char">
    <w:name w:val="Nadpis 9 Char"/>
    <w:basedOn w:val="Predvolenpsmoodseku"/>
    <w:link w:val="Nadpis9"/>
    <w:rsid w:val="000D050D"/>
    <w:rPr>
      <w:rFonts w:ascii="HelveticaCE" w:hAnsi="HelveticaCE"/>
      <w:b/>
      <w:bCs/>
      <w:sz w:val="28"/>
      <w:szCs w:val="28"/>
      <w:lang w:eastAsia="ar-SA"/>
    </w:rPr>
  </w:style>
  <w:style w:type="paragraph" w:styleId="Nzov">
    <w:name w:val="Title"/>
    <w:basedOn w:val="Normlny"/>
    <w:next w:val="Podtitul"/>
    <w:link w:val="NzovChar"/>
    <w:qFormat/>
    <w:rsid w:val="000D050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0D050D"/>
    <w:rPr>
      <w:b/>
      <w:bCs/>
      <w:sz w:val="32"/>
      <w:szCs w:val="32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0D050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0D050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050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050D"/>
    <w:rPr>
      <w:sz w:val="24"/>
      <w:szCs w:val="24"/>
      <w:lang w:eastAsia="ar-SA"/>
    </w:rPr>
  </w:style>
  <w:style w:type="character" w:styleId="Siln">
    <w:name w:val="Strong"/>
    <w:qFormat/>
    <w:rsid w:val="000D0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50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0D050D"/>
    <w:pPr>
      <w:keepNext/>
      <w:widowControl w:val="0"/>
      <w:tabs>
        <w:tab w:val="num" w:pos="0"/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outlineLvl w:val="0"/>
    </w:pPr>
    <w:rPr>
      <w:rFonts w:ascii="HelveticaCE" w:hAnsi="HelveticaCE"/>
      <w:b/>
      <w:bCs/>
    </w:rPr>
  </w:style>
  <w:style w:type="paragraph" w:styleId="Nadpis2">
    <w:name w:val="heading 2"/>
    <w:basedOn w:val="Normlny"/>
    <w:next w:val="Normlny"/>
    <w:link w:val="Nadpis2Char"/>
    <w:qFormat/>
    <w:rsid w:val="000D050D"/>
    <w:pPr>
      <w:keepNext/>
      <w:tabs>
        <w:tab w:val="num" w:pos="0"/>
      </w:tabs>
      <w:jc w:val="both"/>
      <w:outlineLvl w:val="1"/>
    </w:pPr>
    <w:rPr>
      <w:rFonts w:ascii="Tahoma" w:hAnsi="Tahoma" w:cs="Tahoma"/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qFormat/>
    <w:rsid w:val="000D050D"/>
    <w:pPr>
      <w:keepNext/>
      <w:widowControl w:val="0"/>
      <w:tabs>
        <w:tab w:val="num" w:pos="0"/>
        <w:tab w:val="left" w:pos="1440"/>
        <w:tab w:val="left" w:pos="2880"/>
        <w:tab w:val="left" w:pos="4320"/>
        <w:tab w:val="left" w:pos="10760"/>
      </w:tabs>
      <w:autoSpaceDE w:val="0"/>
      <w:jc w:val="center"/>
      <w:outlineLvl w:val="2"/>
    </w:pPr>
    <w:rPr>
      <w:rFonts w:ascii="HelveticaCE" w:hAnsi="HelveticaCE"/>
      <w:b/>
      <w:bCs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0D050D"/>
    <w:pPr>
      <w:keepNext/>
      <w:widowControl w:val="0"/>
      <w:tabs>
        <w:tab w:val="num" w:pos="0"/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jc w:val="center"/>
      <w:outlineLvl w:val="3"/>
    </w:pPr>
    <w:rPr>
      <w:rFonts w:ascii="HelveticaCE" w:hAnsi="HelveticaCE"/>
      <w:b/>
      <w:bCs/>
      <w:sz w:val="36"/>
      <w:szCs w:val="36"/>
    </w:rPr>
  </w:style>
  <w:style w:type="paragraph" w:styleId="Nadpis5">
    <w:name w:val="heading 5"/>
    <w:basedOn w:val="Normlny"/>
    <w:next w:val="Normlny"/>
    <w:link w:val="Nadpis5Char"/>
    <w:qFormat/>
    <w:rsid w:val="000D050D"/>
    <w:pPr>
      <w:keepNext/>
      <w:tabs>
        <w:tab w:val="num" w:pos="0"/>
      </w:tabs>
      <w:jc w:val="both"/>
      <w:outlineLvl w:val="4"/>
    </w:pPr>
    <w:rPr>
      <w:rFonts w:ascii="Tahoma" w:hAnsi="Tahoma" w:cs="Tahoma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link w:val="Nadpis6Char"/>
    <w:qFormat/>
    <w:rsid w:val="000D050D"/>
    <w:pPr>
      <w:keepNext/>
      <w:widowControl w:val="0"/>
      <w:tabs>
        <w:tab w:val="num" w:pos="0"/>
        <w:tab w:val="left" w:pos="900"/>
        <w:tab w:val="left" w:pos="6000"/>
        <w:tab w:val="left" w:pos="7580"/>
        <w:tab w:val="left" w:pos="8260"/>
      </w:tabs>
      <w:autoSpaceDE w:val="0"/>
      <w:jc w:val="center"/>
      <w:outlineLvl w:val="5"/>
    </w:pPr>
    <w:rPr>
      <w:rFonts w:ascii="HelveticaCE" w:hAnsi="HelveticaCE"/>
      <w:b/>
      <w:bC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050D"/>
    <w:pPr>
      <w:keepNext/>
      <w:widowControl w:val="0"/>
      <w:tabs>
        <w:tab w:val="num" w:pos="0"/>
        <w:tab w:val="left" w:pos="900"/>
        <w:tab w:val="left" w:pos="6000"/>
        <w:tab w:val="left" w:pos="7580"/>
        <w:tab w:val="left" w:pos="8260"/>
      </w:tabs>
      <w:autoSpaceDE w:val="0"/>
      <w:outlineLvl w:val="6"/>
    </w:pPr>
    <w:rPr>
      <w:rFonts w:ascii="HelveticaCE" w:hAnsi="HelveticaCE"/>
      <w:b/>
      <w:bCs/>
      <w:sz w:val="36"/>
      <w:szCs w:val="36"/>
    </w:rPr>
  </w:style>
  <w:style w:type="paragraph" w:styleId="Nadpis8">
    <w:name w:val="heading 8"/>
    <w:basedOn w:val="Normlny"/>
    <w:next w:val="Normlny"/>
    <w:link w:val="Nadpis8Char"/>
    <w:qFormat/>
    <w:rsid w:val="000D050D"/>
    <w:pPr>
      <w:keepNext/>
      <w:tabs>
        <w:tab w:val="num" w:pos="0"/>
      </w:tabs>
      <w:jc w:val="center"/>
      <w:outlineLvl w:val="7"/>
    </w:pPr>
    <w:rPr>
      <w:b/>
      <w:bCs/>
      <w:caps/>
    </w:rPr>
  </w:style>
  <w:style w:type="paragraph" w:styleId="Nadpis9">
    <w:name w:val="heading 9"/>
    <w:basedOn w:val="Normlny"/>
    <w:next w:val="Normlny"/>
    <w:link w:val="Nadpis9Char"/>
    <w:qFormat/>
    <w:rsid w:val="000D050D"/>
    <w:pPr>
      <w:keepNext/>
      <w:widowControl w:val="0"/>
      <w:tabs>
        <w:tab w:val="num" w:pos="0"/>
        <w:tab w:val="left" w:pos="900"/>
        <w:tab w:val="left" w:pos="6000"/>
        <w:tab w:val="left" w:pos="7580"/>
        <w:tab w:val="left" w:pos="8260"/>
      </w:tabs>
      <w:autoSpaceDE w:val="0"/>
      <w:outlineLvl w:val="8"/>
    </w:pPr>
    <w:rPr>
      <w:rFonts w:ascii="HelveticaCE" w:hAnsi="HelveticaCE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">
    <w:name w:val="obsah"/>
    <w:basedOn w:val="Normlny"/>
    <w:qFormat/>
    <w:rsid w:val="000D050D"/>
    <w:pPr>
      <w:tabs>
        <w:tab w:val="right" w:leader="dot" w:pos="10490"/>
      </w:tabs>
      <w:jc w:val="both"/>
    </w:pPr>
    <w:rPr>
      <w:rFonts w:ascii="Helvetica" w:hAnsi="Helvetica" w:cs="Helvetica"/>
    </w:rPr>
  </w:style>
  <w:style w:type="character" w:customStyle="1" w:styleId="Nadpis1Char">
    <w:name w:val="Nadpis 1 Char"/>
    <w:link w:val="Nadpis1"/>
    <w:rsid w:val="000D050D"/>
    <w:rPr>
      <w:rFonts w:ascii="HelveticaCE" w:hAnsi="HelveticaCE"/>
      <w:b/>
      <w:bCs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0D050D"/>
    <w:rPr>
      <w:rFonts w:ascii="Tahoma" w:hAnsi="Tahoma" w:cs="Tahoma"/>
      <w:b/>
      <w:bCs/>
      <w:lang w:eastAsia="ar-SA"/>
    </w:rPr>
  </w:style>
  <w:style w:type="character" w:customStyle="1" w:styleId="Nadpis3Char">
    <w:name w:val="Nadpis 3 Char"/>
    <w:basedOn w:val="Predvolenpsmoodseku"/>
    <w:link w:val="Nadpis3"/>
    <w:rsid w:val="000D050D"/>
    <w:rPr>
      <w:rFonts w:ascii="HelveticaCE" w:hAnsi="HelveticaCE"/>
      <w:b/>
      <w:bCs/>
      <w:sz w:val="32"/>
      <w:szCs w:val="32"/>
      <w:lang w:eastAsia="ar-SA"/>
    </w:rPr>
  </w:style>
  <w:style w:type="character" w:customStyle="1" w:styleId="Nadpis4Char">
    <w:name w:val="Nadpis 4 Char"/>
    <w:basedOn w:val="Predvolenpsmoodseku"/>
    <w:link w:val="Nadpis4"/>
    <w:rsid w:val="000D050D"/>
    <w:rPr>
      <w:rFonts w:ascii="HelveticaCE" w:hAnsi="HelveticaCE"/>
      <w:b/>
      <w:bCs/>
      <w:sz w:val="36"/>
      <w:szCs w:val="36"/>
      <w:lang w:eastAsia="ar-SA"/>
    </w:rPr>
  </w:style>
  <w:style w:type="character" w:customStyle="1" w:styleId="Nadpis5Char">
    <w:name w:val="Nadpis 5 Char"/>
    <w:basedOn w:val="Predvolenpsmoodseku"/>
    <w:link w:val="Nadpis5"/>
    <w:rsid w:val="000D050D"/>
    <w:rPr>
      <w:rFonts w:ascii="Tahoma" w:hAnsi="Tahoma" w:cs="Tahoma"/>
      <w:b/>
      <w:bCs/>
      <w:u w:val="single"/>
      <w:lang w:eastAsia="ar-SA"/>
    </w:rPr>
  </w:style>
  <w:style w:type="character" w:customStyle="1" w:styleId="Nadpis6Char">
    <w:name w:val="Nadpis 6 Char"/>
    <w:basedOn w:val="Predvolenpsmoodseku"/>
    <w:link w:val="Nadpis6"/>
    <w:rsid w:val="000D050D"/>
    <w:rPr>
      <w:rFonts w:ascii="HelveticaCE" w:hAnsi="HelveticaCE"/>
      <w:b/>
      <w:bCs/>
      <w:sz w:val="28"/>
      <w:szCs w:val="28"/>
      <w:lang w:eastAsia="ar-SA"/>
    </w:rPr>
  </w:style>
  <w:style w:type="character" w:customStyle="1" w:styleId="Nadpis7Char">
    <w:name w:val="Nadpis 7 Char"/>
    <w:basedOn w:val="Predvolenpsmoodseku"/>
    <w:link w:val="Nadpis7"/>
    <w:rsid w:val="000D050D"/>
    <w:rPr>
      <w:rFonts w:ascii="HelveticaCE" w:hAnsi="HelveticaCE"/>
      <w:b/>
      <w:bCs/>
      <w:sz w:val="36"/>
      <w:szCs w:val="36"/>
      <w:lang w:eastAsia="ar-SA"/>
    </w:rPr>
  </w:style>
  <w:style w:type="character" w:customStyle="1" w:styleId="Nadpis8Char">
    <w:name w:val="Nadpis 8 Char"/>
    <w:basedOn w:val="Predvolenpsmoodseku"/>
    <w:link w:val="Nadpis8"/>
    <w:rsid w:val="000D050D"/>
    <w:rPr>
      <w:b/>
      <w:bCs/>
      <w:caps/>
      <w:sz w:val="24"/>
      <w:szCs w:val="24"/>
      <w:lang w:eastAsia="ar-SA"/>
    </w:rPr>
  </w:style>
  <w:style w:type="character" w:customStyle="1" w:styleId="Nadpis9Char">
    <w:name w:val="Nadpis 9 Char"/>
    <w:basedOn w:val="Predvolenpsmoodseku"/>
    <w:link w:val="Nadpis9"/>
    <w:rsid w:val="000D050D"/>
    <w:rPr>
      <w:rFonts w:ascii="HelveticaCE" w:hAnsi="HelveticaCE"/>
      <w:b/>
      <w:bCs/>
      <w:sz w:val="28"/>
      <w:szCs w:val="28"/>
      <w:lang w:eastAsia="ar-SA"/>
    </w:rPr>
  </w:style>
  <w:style w:type="paragraph" w:styleId="Nzov">
    <w:name w:val="Title"/>
    <w:basedOn w:val="Normlny"/>
    <w:next w:val="Podtitul"/>
    <w:link w:val="NzovChar"/>
    <w:qFormat/>
    <w:rsid w:val="000D050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0D050D"/>
    <w:rPr>
      <w:b/>
      <w:bCs/>
      <w:sz w:val="32"/>
      <w:szCs w:val="32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0D050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0D050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050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050D"/>
    <w:rPr>
      <w:sz w:val="24"/>
      <w:szCs w:val="24"/>
      <w:lang w:eastAsia="ar-SA"/>
    </w:rPr>
  </w:style>
  <w:style w:type="character" w:styleId="Siln">
    <w:name w:val="Strong"/>
    <w:qFormat/>
    <w:rsid w:val="000D0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balogova</dc:creator>
  <cp:lastModifiedBy>balogova</cp:lastModifiedBy>
  <cp:revision>1</cp:revision>
  <dcterms:created xsi:type="dcterms:W3CDTF">2017-08-31T06:57:00Z</dcterms:created>
  <dcterms:modified xsi:type="dcterms:W3CDTF">2017-08-31T06:58:00Z</dcterms:modified>
</cp:coreProperties>
</file>